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8A4" w:rsidRDefault="005378A4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left"/>
        <w:rPr>
          <w:rFonts w:ascii="仿宋" w:eastAsia="仿宋" w:hAnsi="仿宋" w:cs="仿宋"/>
          <w:b w:val="0"/>
          <w:bCs w:val="0"/>
          <w:kern w:val="2"/>
          <w:sz w:val="32"/>
          <w:szCs w:val="32"/>
        </w:rPr>
      </w:pPr>
    </w:p>
    <w:p w:rsidR="005378A4" w:rsidRDefault="005378A4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  <w:kern w:val="2"/>
        </w:rPr>
      </w:pPr>
    </w:p>
    <w:p w:rsidR="005378A4" w:rsidRDefault="00BF5AF5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  <w:kern w:val="2"/>
        </w:rPr>
      </w:pPr>
      <w:bookmarkStart w:id="0" w:name="_Toc485134433"/>
      <w:bookmarkStart w:id="1" w:name="_Toc24719"/>
      <w:bookmarkStart w:id="2" w:name="_Toc17399"/>
      <w:bookmarkStart w:id="3" w:name="_Toc8715"/>
      <w:bookmarkStart w:id="4" w:name="_Toc485136510"/>
      <w:bookmarkStart w:id="5" w:name="_Toc5506"/>
      <w:bookmarkStart w:id="6" w:name="_Toc485128206"/>
      <w:bookmarkStart w:id="7" w:name="_Toc17545"/>
      <w:bookmarkStart w:id="8" w:name="_Toc14461"/>
      <w:bookmarkStart w:id="9" w:name="_Toc27144305"/>
      <w:r>
        <w:rPr>
          <w:rFonts w:asciiTheme="minorEastAsia" w:hAnsiTheme="minorEastAsia" w:cs="Times New Roman"/>
          <w:b w:val="0"/>
          <w:bCs w:val="0"/>
          <w:kern w:val="2"/>
        </w:rPr>
        <w:t>内蒙古自治区</w:t>
      </w:r>
      <w:r>
        <w:rPr>
          <w:rFonts w:asciiTheme="minorEastAsia" w:hAnsiTheme="minorEastAsia" w:cs="Times New Roman" w:hint="eastAsia"/>
          <w:b w:val="0"/>
          <w:bCs w:val="0"/>
          <w:kern w:val="2"/>
        </w:rPr>
        <w:t>定点</w:t>
      </w:r>
      <w:r>
        <w:rPr>
          <w:rFonts w:asciiTheme="minorEastAsia" w:hAnsiTheme="minorEastAsia" w:cs="Times New Roman"/>
          <w:b w:val="0"/>
          <w:bCs w:val="0"/>
          <w:kern w:val="2"/>
        </w:rPr>
        <w:t>医疗机构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5378A4" w:rsidRDefault="00E76FCA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</w:rPr>
      </w:pPr>
      <w:bookmarkStart w:id="10" w:name="_Toc485136511"/>
      <w:bookmarkStart w:id="11" w:name="_Toc5923"/>
      <w:bookmarkStart w:id="12" w:name="_Toc936"/>
      <w:bookmarkStart w:id="13" w:name="_Toc485134434"/>
      <w:bookmarkStart w:id="14" w:name="_Toc7512"/>
      <w:bookmarkStart w:id="15" w:name="_Toc485128207"/>
      <w:bookmarkStart w:id="16" w:name="_Toc21686"/>
      <w:bookmarkStart w:id="17" w:name="_Toc4558"/>
      <w:bookmarkStart w:id="18" w:name="_Toc13702"/>
      <w:bookmarkStart w:id="19" w:name="_Toc27144306"/>
      <w:r>
        <w:rPr>
          <w:rFonts w:asciiTheme="minorEastAsia" w:hAnsiTheme="minorEastAsia" w:cs="Times New Roman" w:hint="eastAsia"/>
          <w:b w:val="0"/>
          <w:bCs w:val="0"/>
          <w:kern w:val="2"/>
        </w:rPr>
        <w:t>试点扩围药品网上结算</w:t>
      </w:r>
      <w:r w:rsidR="00BF5AF5">
        <w:rPr>
          <w:rFonts w:asciiTheme="minorEastAsia" w:hAnsiTheme="minorEastAsia" w:cs="Times New Roman" w:hint="eastAsia"/>
          <w:b w:val="0"/>
          <w:bCs w:val="0"/>
          <w:kern w:val="2"/>
        </w:rPr>
        <w:t>操作手</w:t>
      </w:r>
      <w:r w:rsidR="00BF5AF5">
        <w:rPr>
          <w:rFonts w:asciiTheme="minorEastAsia" w:hAnsiTheme="minorEastAsia" w:cs="Times New Roman"/>
          <w:b w:val="0"/>
          <w:bCs w:val="0"/>
        </w:rPr>
        <w:t>册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BF5AF5">
      <w:pPr>
        <w:spacing w:line="360" w:lineRule="auto"/>
        <w:jc w:val="center"/>
        <w:rPr>
          <w:rFonts w:asciiTheme="minorEastAsia" w:hAnsiTheme="minorEastAsia" w:cs="Times New Roman"/>
          <w:sz w:val="30"/>
          <w:szCs w:val="30"/>
        </w:rPr>
      </w:pPr>
      <w:r>
        <w:rPr>
          <w:rFonts w:asciiTheme="minorEastAsia" w:hAnsiTheme="minorEastAsia" w:cs="Times New Roman" w:hint="eastAsia"/>
          <w:sz w:val="30"/>
          <w:szCs w:val="30"/>
        </w:rPr>
        <w:t>内蒙古自治区药品器械集中采购服务中心</w:t>
      </w:r>
    </w:p>
    <w:p w:rsidR="005378A4" w:rsidRDefault="00BF5AF5">
      <w:pPr>
        <w:spacing w:line="360" w:lineRule="auto"/>
        <w:jc w:val="center"/>
        <w:rPr>
          <w:rFonts w:asciiTheme="minorEastAsia" w:hAnsiTheme="minorEastAsia" w:cs="Times New Roman"/>
          <w:sz w:val="30"/>
          <w:szCs w:val="30"/>
        </w:rPr>
      </w:pPr>
      <w:r>
        <w:rPr>
          <w:rFonts w:asciiTheme="minorEastAsia" w:hAnsiTheme="minorEastAsia" w:cs="Times New Roman"/>
          <w:sz w:val="30"/>
          <w:szCs w:val="30"/>
        </w:rPr>
        <w:t>2019</w:t>
      </w:r>
      <w:r>
        <w:rPr>
          <w:rFonts w:asciiTheme="minorEastAsia" w:hAnsiTheme="minorEastAsia" w:cs="Times New Roman" w:hint="eastAsia"/>
          <w:sz w:val="30"/>
          <w:szCs w:val="30"/>
        </w:rPr>
        <w:t>年</w:t>
      </w:r>
      <w:r w:rsidR="00C1635D">
        <w:rPr>
          <w:rFonts w:asciiTheme="minorEastAsia" w:hAnsiTheme="minorEastAsia" w:cs="Times New Roman" w:hint="eastAsia"/>
          <w:sz w:val="30"/>
          <w:szCs w:val="30"/>
        </w:rPr>
        <w:t>12</w:t>
      </w:r>
      <w:r>
        <w:rPr>
          <w:rFonts w:asciiTheme="minorEastAsia" w:hAnsiTheme="minorEastAsia" w:cs="Times New Roman" w:hint="eastAsia"/>
          <w:sz w:val="30"/>
          <w:szCs w:val="30"/>
        </w:rPr>
        <w:t>月</w:t>
      </w:r>
    </w:p>
    <w:p w:rsidR="005378A4" w:rsidRDefault="00BF5AF5">
      <w:pPr>
        <w:widowControl/>
        <w:jc w:val="left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 w:val="32"/>
          <w:szCs w:val="32"/>
        </w:rPr>
        <w:br w:type="page"/>
      </w:r>
      <w:r>
        <w:rPr>
          <w:rFonts w:asciiTheme="minorEastAsia" w:hAnsiTheme="minorEastAsia" w:cs="Times New Roman" w:hint="eastAsia"/>
          <w:sz w:val="32"/>
          <w:szCs w:val="32"/>
        </w:rPr>
        <w:lastRenderedPageBreak/>
        <w:tab/>
      </w:r>
    </w:p>
    <w:p w:rsidR="00825418" w:rsidRDefault="00BF5AF5">
      <w:pPr>
        <w:widowControl/>
        <w:jc w:val="center"/>
        <w:rPr>
          <w:noProof/>
        </w:rPr>
      </w:pPr>
      <w:r>
        <w:rPr>
          <w:rFonts w:asciiTheme="minorEastAsia" w:hAnsiTheme="minorEastAsia" w:cs="Times New Roman"/>
          <w:sz w:val="44"/>
          <w:szCs w:val="44"/>
        </w:rPr>
        <w:t>目录</w:t>
      </w:r>
      <w:r>
        <w:rPr>
          <w:rFonts w:asciiTheme="minorEastAsia" w:hAnsiTheme="minorEastAsia" w:cs="Times New Roman"/>
          <w:sz w:val="32"/>
          <w:szCs w:val="32"/>
        </w:rPr>
        <w:fldChar w:fldCharType="begin"/>
      </w:r>
      <w:r>
        <w:rPr>
          <w:rFonts w:asciiTheme="minorEastAsia" w:hAnsiTheme="minorEastAsia" w:cs="Times New Roman"/>
          <w:sz w:val="32"/>
          <w:szCs w:val="32"/>
        </w:rPr>
        <w:instrText xml:space="preserve"> TOC \o "1-3" \h \z \u </w:instrText>
      </w:r>
      <w:r>
        <w:rPr>
          <w:rFonts w:asciiTheme="minorEastAsia" w:hAnsiTheme="minorEastAsia" w:cs="Times New Roman"/>
          <w:sz w:val="32"/>
          <w:szCs w:val="32"/>
        </w:rPr>
        <w:fldChar w:fldCharType="separate"/>
      </w:r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05" w:history="1">
        <w:r w:rsidRPr="00C46EB0">
          <w:rPr>
            <w:rStyle w:val="ad"/>
            <w:rFonts w:asciiTheme="minorEastAsia" w:hAnsiTheme="minorEastAsia" w:cs="Times New Roman"/>
            <w:noProof/>
          </w:rPr>
          <w:t>内蒙古自治区定点医疗机构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06" w:history="1">
        <w:r w:rsidRPr="00C46EB0">
          <w:rPr>
            <w:rStyle w:val="ad"/>
            <w:rFonts w:asciiTheme="minorEastAsia" w:hAnsiTheme="minorEastAsia" w:cs="Times New Roman"/>
            <w:noProof/>
          </w:rPr>
          <w:t>试点扩围药品网上结算操作手册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07" w:history="1">
        <w:r w:rsidRPr="00C46EB0">
          <w:rPr>
            <w:rStyle w:val="ad"/>
            <w:rFonts w:asciiTheme="minorEastAsia" w:hAnsiTheme="minorEastAsia"/>
            <w:noProof/>
          </w:rPr>
          <w:t>第一章 关于这本手册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08" w:history="1">
        <w:r w:rsidRPr="00C46EB0">
          <w:rPr>
            <w:rStyle w:val="ad"/>
            <w:rFonts w:asciiTheme="minorEastAsia" w:hAnsiTheme="minorEastAsia"/>
            <w:noProof/>
          </w:rPr>
          <w:t>第二章 使用须知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09" w:history="1">
        <w:r w:rsidRPr="00C46EB0">
          <w:rPr>
            <w:rStyle w:val="ad"/>
            <w:rFonts w:asciiTheme="minorEastAsia" w:hAnsiTheme="minorEastAsia"/>
            <w:noProof/>
          </w:rPr>
          <w:t>第三章 系统登录与退出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10" w:history="1">
        <w:r w:rsidRPr="00C46EB0">
          <w:rPr>
            <w:rStyle w:val="ad"/>
            <w:rFonts w:asciiTheme="minorEastAsia" w:hAnsiTheme="minorEastAsia"/>
            <w:noProof/>
          </w:rPr>
          <w:t>3.1用户登录与退出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11" w:history="1">
        <w:r w:rsidRPr="00C46EB0">
          <w:rPr>
            <w:rStyle w:val="ad"/>
            <w:rFonts w:asciiTheme="minorEastAsia" w:hAnsiTheme="minorEastAsia"/>
            <w:noProof/>
          </w:rPr>
          <w:t>3.2修改密码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12" w:history="1">
        <w:r w:rsidRPr="00C46EB0">
          <w:rPr>
            <w:rStyle w:val="ad"/>
            <w:noProof/>
          </w:rPr>
          <w:t>第四章</w:t>
        </w:r>
        <w:r w:rsidRPr="00C46EB0">
          <w:rPr>
            <w:rStyle w:val="ad"/>
            <w:rFonts w:asciiTheme="minorEastAsia" w:hAnsiTheme="minorEastAsia"/>
            <w:noProof/>
          </w:rPr>
          <w:t xml:space="preserve"> 定点医疗机构操作详解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13" w:history="1">
        <w:r w:rsidRPr="00C46EB0">
          <w:rPr>
            <w:rStyle w:val="ad"/>
            <w:rFonts w:asciiTheme="minorEastAsia" w:hAnsiTheme="minorEastAsia"/>
            <w:noProof/>
          </w:rPr>
          <w:t>4.1结算账户管理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14" w:history="1">
        <w:r w:rsidRPr="000069A8">
          <w:rPr>
            <w:rStyle w:val="ad"/>
            <w:rFonts w:asciiTheme="minorEastAsia" w:hAnsiTheme="minorEastAsia"/>
            <w:bCs/>
            <w:noProof/>
          </w:rPr>
          <w:t>4.1.1结算账户查看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15" w:history="1">
        <w:r w:rsidRPr="00C46EB0">
          <w:rPr>
            <w:rStyle w:val="ad"/>
            <w:rFonts w:asciiTheme="minorEastAsia" w:hAnsiTheme="minorEastAsia"/>
            <w:noProof/>
          </w:rPr>
          <w:t>4.2应收应付管理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16" w:history="1">
        <w:r w:rsidRPr="000069A8">
          <w:rPr>
            <w:rStyle w:val="ad"/>
            <w:rFonts w:asciiTheme="minorEastAsia" w:hAnsiTheme="minorEastAsia"/>
            <w:bCs/>
            <w:noProof/>
          </w:rPr>
          <w:t>4.2.1应付药款汇总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17" w:history="1">
        <w:r w:rsidRPr="00C46EB0">
          <w:rPr>
            <w:rStyle w:val="ad"/>
            <w:rFonts w:asciiTheme="minorEastAsia" w:hAnsiTheme="minorEastAsia"/>
            <w:noProof/>
          </w:rPr>
          <w:t>4.3结算单管理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18" w:history="1">
        <w:r w:rsidRPr="000069A8">
          <w:rPr>
            <w:rStyle w:val="ad"/>
            <w:rFonts w:asciiTheme="minorEastAsia" w:hAnsiTheme="minorEastAsia"/>
            <w:bCs/>
            <w:noProof/>
          </w:rPr>
          <w:t>4.3.1结算单创建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19" w:history="1">
        <w:r w:rsidRPr="000069A8">
          <w:rPr>
            <w:rStyle w:val="ad"/>
            <w:rFonts w:asciiTheme="minorEastAsia" w:hAnsiTheme="minorEastAsia"/>
            <w:bCs/>
            <w:noProof/>
          </w:rPr>
          <w:t>4.3.2结算单列表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20" w:history="1">
        <w:r w:rsidRPr="00C46EB0">
          <w:rPr>
            <w:rStyle w:val="ad"/>
            <w:noProof/>
          </w:rPr>
          <w:t>第五章</w:t>
        </w:r>
        <w:r w:rsidRPr="00C46EB0">
          <w:rPr>
            <w:rStyle w:val="ad"/>
            <w:noProof/>
          </w:rPr>
          <w:t xml:space="preserve"> </w:t>
        </w:r>
        <w:r w:rsidRPr="00C46EB0">
          <w:rPr>
            <w:rStyle w:val="ad"/>
            <w:noProof/>
          </w:rPr>
          <w:t>配送企业操作详解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21" w:history="1">
        <w:r w:rsidRPr="00C46EB0">
          <w:rPr>
            <w:rStyle w:val="ad"/>
            <w:noProof/>
          </w:rPr>
          <w:t>5.1</w:t>
        </w:r>
        <w:r w:rsidRPr="00C46EB0">
          <w:rPr>
            <w:rStyle w:val="ad"/>
            <w:noProof/>
          </w:rPr>
          <w:t>应收应付管理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22" w:history="1">
        <w:r w:rsidRPr="00C46EB0">
          <w:rPr>
            <w:rStyle w:val="ad"/>
            <w:noProof/>
          </w:rPr>
          <w:t>5.1.1</w:t>
        </w:r>
        <w:r w:rsidRPr="00C46EB0">
          <w:rPr>
            <w:rStyle w:val="ad"/>
            <w:noProof/>
          </w:rPr>
          <w:t>应收药款汇总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23" w:history="1">
        <w:r w:rsidRPr="00C46EB0">
          <w:rPr>
            <w:rStyle w:val="ad"/>
            <w:noProof/>
          </w:rPr>
          <w:t>5.2</w:t>
        </w:r>
        <w:r w:rsidRPr="00C46EB0">
          <w:rPr>
            <w:rStyle w:val="ad"/>
            <w:noProof/>
          </w:rPr>
          <w:t>结算单管理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24" w:history="1">
        <w:r w:rsidRPr="00C46EB0">
          <w:rPr>
            <w:rStyle w:val="ad"/>
            <w:noProof/>
          </w:rPr>
          <w:t>5.2.1</w:t>
        </w:r>
        <w:r w:rsidRPr="00C46EB0">
          <w:rPr>
            <w:rStyle w:val="ad"/>
            <w:noProof/>
          </w:rPr>
          <w:t>结算单列表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25" w:history="1">
        <w:r w:rsidRPr="00C46EB0">
          <w:rPr>
            <w:rStyle w:val="ad"/>
            <w:noProof/>
          </w:rPr>
          <w:t>第六章</w:t>
        </w:r>
        <w:r w:rsidRPr="00C46EB0">
          <w:rPr>
            <w:rStyle w:val="ad"/>
            <w:noProof/>
          </w:rPr>
          <w:t xml:space="preserve"> </w:t>
        </w:r>
        <w:r w:rsidRPr="00C46EB0">
          <w:rPr>
            <w:rStyle w:val="ad"/>
            <w:noProof/>
          </w:rPr>
          <w:t>生产企业操作详解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26" w:history="1">
        <w:r w:rsidRPr="00C46EB0">
          <w:rPr>
            <w:rStyle w:val="ad"/>
            <w:noProof/>
          </w:rPr>
          <w:t>6.1</w:t>
        </w:r>
        <w:r w:rsidRPr="00C46EB0">
          <w:rPr>
            <w:rStyle w:val="ad"/>
            <w:noProof/>
          </w:rPr>
          <w:t>结算单管理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27" w:history="1">
        <w:r w:rsidRPr="00C46EB0">
          <w:rPr>
            <w:rStyle w:val="ad"/>
            <w:noProof/>
          </w:rPr>
          <w:t>6.1.1</w:t>
        </w:r>
        <w:r w:rsidRPr="00C46EB0">
          <w:rPr>
            <w:rStyle w:val="ad"/>
            <w:noProof/>
          </w:rPr>
          <w:t>结算情况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11"/>
        <w:tabs>
          <w:tab w:val="right" w:leader="dot" w:pos="8296"/>
        </w:tabs>
        <w:rPr>
          <w:noProof/>
        </w:rPr>
      </w:pPr>
      <w:hyperlink w:anchor="_Toc27144328" w:history="1">
        <w:r w:rsidRPr="00C46EB0">
          <w:rPr>
            <w:rStyle w:val="ad"/>
            <w:noProof/>
          </w:rPr>
          <w:t>第七章</w:t>
        </w:r>
        <w:r w:rsidRPr="00C46EB0">
          <w:rPr>
            <w:rStyle w:val="ad"/>
            <w:noProof/>
          </w:rPr>
          <w:t xml:space="preserve"> </w:t>
        </w:r>
        <w:r w:rsidRPr="00C46EB0">
          <w:rPr>
            <w:rStyle w:val="ad"/>
            <w:noProof/>
          </w:rPr>
          <w:t>采购中心操作详解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29" w:history="1">
        <w:r w:rsidRPr="00C46EB0">
          <w:rPr>
            <w:rStyle w:val="ad"/>
            <w:noProof/>
          </w:rPr>
          <w:t>7.1</w:t>
        </w:r>
        <w:r w:rsidRPr="00C46EB0">
          <w:rPr>
            <w:rStyle w:val="ad"/>
            <w:noProof/>
          </w:rPr>
          <w:t>结算账户管理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30" w:history="1">
        <w:r w:rsidRPr="00C46EB0">
          <w:rPr>
            <w:rStyle w:val="ad"/>
            <w:noProof/>
          </w:rPr>
          <w:t>7.1.1</w:t>
        </w:r>
        <w:r w:rsidRPr="00C46EB0">
          <w:rPr>
            <w:rStyle w:val="ad"/>
            <w:noProof/>
          </w:rPr>
          <w:t>结算账户查看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31" w:history="1">
        <w:r w:rsidRPr="00C46EB0">
          <w:rPr>
            <w:rStyle w:val="ad"/>
            <w:noProof/>
          </w:rPr>
          <w:t>7.2</w:t>
        </w:r>
        <w:r w:rsidRPr="00C46EB0">
          <w:rPr>
            <w:rStyle w:val="ad"/>
            <w:noProof/>
          </w:rPr>
          <w:t>应收应付管理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32" w:history="1">
        <w:r w:rsidRPr="00C46EB0">
          <w:rPr>
            <w:rStyle w:val="ad"/>
            <w:noProof/>
          </w:rPr>
          <w:t>7.2.1</w:t>
        </w:r>
        <w:r w:rsidRPr="00C46EB0">
          <w:rPr>
            <w:rStyle w:val="ad"/>
            <w:noProof/>
          </w:rPr>
          <w:t>应付药款汇总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21"/>
        <w:tabs>
          <w:tab w:val="right" w:leader="dot" w:pos="8296"/>
        </w:tabs>
        <w:rPr>
          <w:noProof/>
        </w:rPr>
      </w:pPr>
      <w:hyperlink w:anchor="_Toc27144333" w:history="1">
        <w:r w:rsidRPr="00C46EB0">
          <w:rPr>
            <w:rStyle w:val="ad"/>
            <w:noProof/>
          </w:rPr>
          <w:t>7.3</w:t>
        </w:r>
        <w:r w:rsidRPr="00C46EB0">
          <w:rPr>
            <w:rStyle w:val="ad"/>
            <w:noProof/>
          </w:rPr>
          <w:t>结算单管理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34" w:history="1">
        <w:r w:rsidRPr="00C46EB0">
          <w:rPr>
            <w:rStyle w:val="ad"/>
            <w:noProof/>
          </w:rPr>
          <w:t>7.3.1</w:t>
        </w:r>
        <w:r w:rsidRPr="00C46EB0">
          <w:rPr>
            <w:rStyle w:val="ad"/>
            <w:noProof/>
          </w:rPr>
          <w:t>结算单审核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35" w:history="1">
        <w:r w:rsidRPr="00C46EB0">
          <w:rPr>
            <w:rStyle w:val="ad"/>
            <w:noProof/>
          </w:rPr>
          <w:t>7.3.2</w:t>
        </w:r>
        <w:r w:rsidRPr="00C46EB0">
          <w:rPr>
            <w:rStyle w:val="ad"/>
            <w:noProof/>
          </w:rPr>
          <w:t>结算单汇总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25418" w:rsidRDefault="00825418">
      <w:pPr>
        <w:pStyle w:val="31"/>
        <w:tabs>
          <w:tab w:val="right" w:leader="dot" w:pos="8296"/>
        </w:tabs>
        <w:rPr>
          <w:noProof/>
        </w:rPr>
      </w:pPr>
      <w:hyperlink w:anchor="_Toc27144336" w:history="1">
        <w:r w:rsidRPr="00C46EB0">
          <w:rPr>
            <w:rStyle w:val="ad"/>
            <w:noProof/>
          </w:rPr>
          <w:t>7.3.3</w:t>
        </w:r>
        <w:r w:rsidRPr="00C46EB0">
          <w:rPr>
            <w:rStyle w:val="ad"/>
            <w:noProof/>
          </w:rPr>
          <w:t>结算单打印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_Toc27144336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378A4" w:rsidRDefault="00BF5AF5">
      <w:pPr>
        <w:widowControl/>
        <w:jc w:val="center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Cs w:val="32"/>
        </w:rPr>
        <w:fldChar w:fldCharType="end"/>
      </w:r>
      <w:r>
        <w:rPr>
          <w:rFonts w:asciiTheme="minorEastAsia" w:hAnsiTheme="minorEastAsia" w:cs="Times New Roman"/>
          <w:sz w:val="32"/>
          <w:szCs w:val="32"/>
        </w:rPr>
        <w:br w:type="page"/>
      </w:r>
    </w:p>
    <w:p w:rsidR="005378A4" w:rsidRDefault="00BF5AF5">
      <w:pPr>
        <w:pStyle w:val="1"/>
        <w:rPr>
          <w:rFonts w:asciiTheme="minorEastAsia" w:hAnsiTheme="minorEastAsia"/>
        </w:rPr>
      </w:pPr>
      <w:bookmarkStart w:id="20" w:name="_Toc454523707"/>
      <w:bookmarkStart w:id="21" w:name="_Toc27144307"/>
      <w:r>
        <w:rPr>
          <w:rFonts w:asciiTheme="minorEastAsia" w:hAnsiTheme="minorEastAsia" w:hint="eastAsia"/>
        </w:rPr>
        <w:lastRenderedPageBreak/>
        <w:t>第一章 关于这本手册</w:t>
      </w:r>
      <w:bookmarkEnd w:id="20"/>
      <w:bookmarkEnd w:id="21"/>
    </w:p>
    <w:p w:rsidR="005378A4" w:rsidRDefault="00BF5AF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该产品用户手册包含了您在使用</w:t>
      </w:r>
      <w:r w:rsidR="00E57899" w:rsidRPr="00E57899">
        <w:rPr>
          <w:rFonts w:asciiTheme="minorEastAsia" w:hAnsiTheme="minorEastAsia" w:cs="Times New Roman" w:hint="eastAsia"/>
          <w:sz w:val="24"/>
          <w:szCs w:val="24"/>
        </w:rPr>
        <w:t>药品采购</w:t>
      </w:r>
      <w:r w:rsidRPr="00E57899">
        <w:rPr>
          <w:rFonts w:asciiTheme="minorEastAsia" w:hAnsiTheme="minorEastAsia" w:cs="Times New Roman" w:hint="eastAsia"/>
          <w:sz w:val="24"/>
          <w:szCs w:val="24"/>
        </w:rPr>
        <w:t>系统</w:t>
      </w:r>
      <w:r>
        <w:rPr>
          <w:rFonts w:asciiTheme="minorEastAsia" w:hAnsiTheme="minorEastAsia" w:cs="Times New Roman" w:hint="eastAsia"/>
          <w:sz w:val="24"/>
          <w:szCs w:val="24"/>
        </w:rPr>
        <w:t>时所需了解的信息。手册中所出现的用户名称及相关数据均为系统测试数据，不作为任何正式的依据，在本系统正式使用前将予以清除。</w:t>
      </w:r>
    </w:p>
    <w:p w:rsidR="005378A4" w:rsidRDefault="005378A4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</w:p>
    <w:p w:rsidR="005378A4" w:rsidRDefault="00BF5AF5">
      <w:pPr>
        <w:pStyle w:val="1"/>
        <w:rPr>
          <w:rFonts w:asciiTheme="minorEastAsia" w:hAnsiTheme="minorEastAsia"/>
        </w:rPr>
      </w:pPr>
      <w:bookmarkStart w:id="22" w:name="_Toc454523708"/>
      <w:bookmarkStart w:id="23" w:name="_Toc27144308"/>
      <w:r>
        <w:rPr>
          <w:rFonts w:asciiTheme="minorEastAsia" w:hAnsiTheme="minorEastAsia" w:hint="eastAsia"/>
        </w:rPr>
        <w:t>第二章 使用须知</w:t>
      </w:r>
      <w:bookmarkEnd w:id="22"/>
      <w:bookmarkEnd w:id="23"/>
    </w:p>
    <w:p w:rsidR="005378A4" w:rsidRDefault="00BF5AF5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请对照列表检查您的操作系统是否符合下面的基本要求：</w:t>
      </w:r>
    </w:p>
    <w:tbl>
      <w:tblPr>
        <w:tblW w:w="5846" w:type="dxa"/>
        <w:tblInd w:w="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869"/>
      </w:tblGrid>
      <w:tr w:rsidR="005378A4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客户端最低配置</w:t>
            </w:r>
          </w:p>
        </w:tc>
      </w:tr>
      <w:tr w:rsidR="005378A4">
        <w:trPr>
          <w:trHeight w:val="310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  <w:r>
              <w:rPr>
                <w:rFonts w:asciiTheme="minorEastAsia" w:hAnsiTheme="minorEastAsia"/>
                <w:sz w:val="24"/>
              </w:rPr>
              <w:t>.70GHz</w:t>
            </w:r>
          </w:p>
        </w:tc>
      </w:tr>
      <w:tr w:rsidR="005378A4">
        <w:trPr>
          <w:trHeight w:val="55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2GB</w:t>
            </w:r>
          </w:p>
        </w:tc>
      </w:tr>
      <w:tr w:rsidR="005378A4">
        <w:trPr>
          <w:trHeight w:val="68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展示器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1024*768/256色分辨率</w:t>
            </w:r>
          </w:p>
        </w:tc>
      </w:tr>
      <w:tr w:rsidR="005378A4">
        <w:trPr>
          <w:trHeight w:val="55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1M</w:t>
            </w:r>
            <w:r>
              <w:rPr>
                <w:rFonts w:asciiTheme="minorEastAsia" w:hAnsiTheme="minorEastAsia" w:hint="eastAsia"/>
                <w:sz w:val="24"/>
              </w:rPr>
              <w:t>带宽</w:t>
            </w:r>
          </w:p>
        </w:tc>
      </w:tr>
      <w:tr w:rsidR="005378A4">
        <w:trPr>
          <w:trHeight w:val="412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Internet Explorer 9及以上版本、Mozilla Firefox、Google Chrome </w:t>
            </w:r>
          </w:p>
        </w:tc>
      </w:tr>
    </w:tbl>
    <w:p w:rsidR="005378A4" w:rsidRDefault="005378A4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:rsidR="005378A4" w:rsidRDefault="00BF5AF5">
      <w:pPr>
        <w:pStyle w:val="1"/>
        <w:rPr>
          <w:rFonts w:asciiTheme="minorEastAsia" w:hAnsiTheme="minorEastAsia"/>
        </w:rPr>
      </w:pPr>
      <w:bookmarkStart w:id="24" w:name="_Toc454523709"/>
      <w:bookmarkStart w:id="25" w:name="_Toc454523457"/>
      <w:bookmarkStart w:id="26" w:name="_Toc27144309"/>
      <w:r>
        <w:rPr>
          <w:rFonts w:asciiTheme="minorEastAsia" w:hAnsiTheme="minorEastAsia" w:hint="eastAsia"/>
        </w:rPr>
        <w:t>第三章 系统登录与退出</w:t>
      </w:r>
      <w:bookmarkEnd w:id="24"/>
      <w:bookmarkEnd w:id="25"/>
      <w:bookmarkEnd w:id="26"/>
    </w:p>
    <w:p w:rsidR="005378A4" w:rsidRDefault="00BF5AF5">
      <w:pPr>
        <w:pStyle w:val="2"/>
        <w:rPr>
          <w:rFonts w:asciiTheme="minorEastAsia" w:eastAsiaTheme="minorEastAsia" w:hAnsiTheme="minorEastAsia"/>
        </w:rPr>
      </w:pPr>
      <w:bookmarkStart w:id="27" w:name="_Toc454523710"/>
      <w:bookmarkStart w:id="28" w:name="_Toc454523458"/>
      <w:bookmarkStart w:id="29" w:name="_Toc27144310"/>
      <w:r>
        <w:rPr>
          <w:rFonts w:asciiTheme="minorEastAsia" w:eastAsiaTheme="minorEastAsia" w:hAnsiTheme="minorEastAsia" w:hint="eastAsia"/>
        </w:rPr>
        <w:t>3.1用户登录与退出</w:t>
      </w:r>
      <w:bookmarkEnd w:id="27"/>
      <w:bookmarkEnd w:id="28"/>
      <w:bookmarkEnd w:id="29"/>
    </w:p>
    <w:p w:rsidR="005378A4" w:rsidRDefault="00BF5AF5"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</w:t>
      </w:r>
    </w:p>
    <w:p w:rsidR="005378A4" w:rsidRDefault="00BF5AF5">
      <w:pPr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操作步骤</w:t>
      </w:r>
      <w:r>
        <w:rPr>
          <w:rFonts w:ascii="宋体" w:eastAsia="宋体" w:hAnsi="宋体" w:cs="宋体" w:hint="eastAsia"/>
          <w:sz w:val="24"/>
          <w:szCs w:val="24"/>
        </w:rPr>
        <w:t>：网页搜索“内蒙古自治区卫生健康委员会”或在浏览器中输入平台网址</w:t>
      </w:r>
      <w:r>
        <w:rPr>
          <w:rStyle w:val="ad"/>
          <w:rFonts w:ascii="宋体" w:eastAsia="宋体" w:hAnsi="宋体" w:cs="宋体"/>
          <w:sz w:val="24"/>
          <w:szCs w:val="24"/>
        </w:rPr>
        <w:t>http://wjw.nmg.gov.cn/</w:t>
      </w:r>
      <w:r>
        <w:rPr>
          <w:rFonts w:ascii="宋体" w:eastAsia="宋体" w:hAnsi="宋体" w:cs="宋体" w:hint="eastAsia"/>
          <w:sz w:val="24"/>
          <w:szCs w:val="24"/>
        </w:rPr>
        <w:t>，在门户网站首页选择药品集中采购系统，如图3-1-1所示，点击药品集中采购系统进入系统选择页面，如图3-1-2所示。点击药品采购系统，进入系统登录页面，如图3-1-</w:t>
      </w:r>
      <w:r>
        <w:rPr>
          <w:rFonts w:ascii="宋体" w:eastAsia="宋体" w:hAnsi="宋体" w:cs="宋体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所示。在登录信息输入框中输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入用户名、密码、验证码，点击【登录】按钮，进入系统，如图3-1-</w:t>
      </w:r>
      <w:r>
        <w:rPr>
          <w:rFonts w:ascii="宋体" w:eastAsia="宋体" w:hAnsi="宋体" w:cs="宋体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所示；如输入信息有误，点击【重置】按钮，清空输入框信息后进行重新输入。</w:t>
      </w:r>
    </w:p>
    <w:p w:rsidR="005378A4" w:rsidRDefault="00BF5AF5">
      <w:pPr>
        <w:spacing w:line="360" w:lineRule="auto"/>
      </w:pPr>
      <w:r>
        <w:rPr>
          <w:noProof/>
        </w:rPr>
        <w:drawing>
          <wp:inline distT="0" distB="0" distL="0" distR="0">
            <wp:extent cx="5274310" cy="2710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图3-1-1</w:t>
      </w:r>
    </w:p>
    <w:p w:rsidR="005378A4" w:rsidRDefault="005378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724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图3-1-2</w:t>
      </w:r>
    </w:p>
    <w:p w:rsidR="005378A4" w:rsidRDefault="00900CF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38075" wp14:editId="792061D2">
            <wp:extent cx="5274310" cy="2546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图3-1-3</w:t>
      </w:r>
    </w:p>
    <w:p w:rsidR="005378A4" w:rsidRDefault="005378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378A4" w:rsidRDefault="00566EF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5438685" wp14:editId="05B260BC">
            <wp:extent cx="5274310" cy="2552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图3-1-4</w:t>
      </w: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pStyle w:val="12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退出</w:t>
      </w:r>
    </w:p>
    <w:p w:rsidR="005378A4" w:rsidRDefault="00BF5AF5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 w:hint="eastAsia"/>
          <w:sz w:val="24"/>
          <w:szCs w:val="24"/>
        </w:rPr>
        <w:t>：点击图3-1-</w:t>
      </w:r>
      <w:r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页面右上方的【退出】按钮，退出当前登录。</w:t>
      </w: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pStyle w:val="2"/>
        <w:rPr>
          <w:rFonts w:asciiTheme="minorEastAsia" w:eastAsiaTheme="minorEastAsia" w:hAnsiTheme="minorEastAsia"/>
        </w:rPr>
      </w:pPr>
      <w:bookmarkStart w:id="30" w:name="_Toc454523459"/>
      <w:bookmarkStart w:id="31" w:name="_Toc454523711"/>
      <w:bookmarkStart w:id="32" w:name="_Toc27144311"/>
      <w:r>
        <w:rPr>
          <w:rFonts w:asciiTheme="minorEastAsia" w:eastAsiaTheme="minorEastAsia" w:hAnsiTheme="minorEastAsia" w:hint="eastAsia"/>
        </w:rPr>
        <w:t>3.2修改密码</w:t>
      </w:r>
      <w:bookmarkEnd w:id="30"/>
      <w:bookmarkEnd w:id="31"/>
      <w:bookmarkEnd w:id="32"/>
    </w:p>
    <w:p w:rsidR="005378A4" w:rsidRDefault="00BF5AF5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 w:hint="eastAsia"/>
          <w:sz w:val="24"/>
          <w:szCs w:val="24"/>
        </w:rPr>
        <w:t>：点击图3-1-</w:t>
      </w:r>
      <w:r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页面右上方的【修改密码】按钮，可进行密码修改操作，如图3-2-1所示；在修改密码输入框中输入原始密码、新密码、确认密码，点击【确定】按钮即完成修改密码操作。</w:t>
      </w: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8966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图3-2-1</w:t>
      </w:r>
    </w:p>
    <w:p w:rsidR="005378A4" w:rsidRDefault="005378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pStyle w:val="1"/>
        <w:numPr>
          <w:ilvl w:val="0"/>
          <w:numId w:val="2"/>
        </w:numPr>
      </w:pPr>
      <w:bookmarkStart w:id="33" w:name="_Toc27144312"/>
      <w:r>
        <w:rPr>
          <w:rFonts w:asciiTheme="minorEastAsia" w:hAnsiTheme="minorEastAsia" w:hint="eastAsia"/>
        </w:rPr>
        <w:t>定点医疗机构操作详解</w:t>
      </w:r>
      <w:bookmarkEnd w:id="33"/>
    </w:p>
    <w:p w:rsidR="005378A4" w:rsidRDefault="00BF5AF5">
      <w:pPr>
        <w:pStyle w:val="2"/>
        <w:rPr>
          <w:rFonts w:asciiTheme="minorEastAsia" w:eastAsiaTheme="minorEastAsia" w:hAnsiTheme="minorEastAsia"/>
        </w:rPr>
      </w:pPr>
      <w:bookmarkStart w:id="34" w:name="_Toc454523713"/>
      <w:bookmarkStart w:id="35" w:name="_Toc27144313"/>
      <w:r>
        <w:rPr>
          <w:rFonts w:asciiTheme="minorEastAsia" w:eastAsiaTheme="minorEastAsia" w:hAnsiTheme="minorEastAsia" w:hint="eastAsia"/>
        </w:rPr>
        <w:t>4.1</w:t>
      </w:r>
      <w:r w:rsidR="00D03CEC">
        <w:rPr>
          <w:rFonts w:asciiTheme="minorEastAsia" w:eastAsiaTheme="minorEastAsia" w:hAnsiTheme="minorEastAsia" w:hint="eastAsia"/>
        </w:rPr>
        <w:t>结算账户管理</w:t>
      </w:r>
      <w:bookmarkEnd w:id="35"/>
    </w:p>
    <w:p w:rsidR="005378A4" w:rsidRDefault="00BF5AF5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36" w:name="_Toc27144314"/>
      <w:r>
        <w:rPr>
          <w:rFonts w:asciiTheme="minorEastAsia" w:hAnsiTheme="minorEastAsia" w:hint="eastAsia"/>
          <w:b/>
          <w:bCs/>
          <w:sz w:val="28"/>
          <w:szCs w:val="28"/>
        </w:rPr>
        <w:t>4.1.1</w:t>
      </w:r>
      <w:r w:rsidR="00D03CEC">
        <w:rPr>
          <w:rFonts w:asciiTheme="minorEastAsia" w:hAnsiTheme="minorEastAsia" w:hint="eastAsia"/>
          <w:b/>
          <w:bCs/>
          <w:sz w:val="28"/>
          <w:szCs w:val="28"/>
        </w:rPr>
        <w:t>结算账户查看</w:t>
      </w:r>
      <w:bookmarkEnd w:id="36"/>
    </w:p>
    <w:p w:rsidR="005378A4" w:rsidRDefault="00BF5AF5" w:rsidP="005F2CFE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</w:t>
      </w:r>
      <w:r w:rsidR="006455A0">
        <w:rPr>
          <w:rFonts w:asciiTheme="minorEastAsia" w:hAnsiTheme="minorEastAsia" w:hint="eastAsia"/>
          <w:sz w:val="24"/>
          <w:szCs w:val="24"/>
        </w:rPr>
        <w:t>结算账户查看</w:t>
      </w:r>
      <w:r w:rsidR="00300EC8">
        <w:rPr>
          <w:rFonts w:asciiTheme="minorEastAsia" w:hAnsiTheme="minorEastAsia" w:hint="eastAsia"/>
          <w:sz w:val="24"/>
          <w:szCs w:val="24"/>
        </w:rPr>
        <w:t>】进入结算账户查看页面</w:t>
      </w:r>
      <w:r>
        <w:rPr>
          <w:rFonts w:asciiTheme="minorEastAsia" w:hAnsiTheme="minorEastAsia" w:hint="eastAsia"/>
          <w:sz w:val="24"/>
          <w:szCs w:val="24"/>
        </w:rPr>
        <w:t>，如图4-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5378A4" w:rsidRDefault="00F22EB6">
      <w:r>
        <w:rPr>
          <w:noProof/>
        </w:rPr>
        <w:drawing>
          <wp:inline distT="0" distB="0" distL="0" distR="0" wp14:anchorId="1ACC7C8C" wp14:editId="4F5FE202">
            <wp:extent cx="5274310" cy="22586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ind w:left="336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1</w:t>
      </w:r>
    </w:p>
    <w:p w:rsidR="005378A4" w:rsidRDefault="00BF5AF5" w:rsidP="00803CAA">
      <w:r>
        <w:rPr>
          <w:rFonts w:hint="eastAsia"/>
        </w:rPr>
        <w:t xml:space="preserve">   </w:t>
      </w:r>
    </w:p>
    <w:p w:rsidR="005378A4" w:rsidRPr="00060DB8" w:rsidRDefault="00803CAA" w:rsidP="00060DB8">
      <w:pPr>
        <w:pStyle w:val="2"/>
        <w:rPr>
          <w:rFonts w:asciiTheme="minorEastAsia" w:eastAsiaTheme="minorEastAsia" w:hAnsiTheme="minorEastAsia"/>
        </w:rPr>
      </w:pPr>
      <w:bookmarkStart w:id="37" w:name="_Toc27144315"/>
      <w:r>
        <w:rPr>
          <w:rFonts w:asciiTheme="minorEastAsia" w:eastAsiaTheme="minorEastAsia" w:hAnsiTheme="minorEastAsia" w:hint="eastAsia"/>
        </w:rPr>
        <w:t>4.2</w:t>
      </w:r>
      <w:r w:rsidR="00EA12B1">
        <w:rPr>
          <w:rFonts w:asciiTheme="minorEastAsia" w:eastAsiaTheme="minorEastAsia" w:hAnsiTheme="minorEastAsia" w:hint="eastAsia"/>
        </w:rPr>
        <w:t>应收应付</w:t>
      </w:r>
      <w:r>
        <w:rPr>
          <w:rFonts w:asciiTheme="minorEastAsia" w:eastAsiaTheme="minorEastAsia" w:hAnsiTheme="minorEastAsia" w:hint="eastAsia"/>
        </w:rPr>
        <w:t>管理</w:t>
      </w:r>
      <w:bookmarkEnd w:id="37"/>
      <w:r w:rsidR="00BF5AF5">
        <w:rPr>
          <w:rFonts w:hint="eastAsia"/>
        </w:rPr>
        <w:t xml:space="preserve">     </w:t>
      </w:r>
    </w:p>
    <w:p w:rsidR="005378A4" w:rsidRDefault="00060DB8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38" w:name="_Toc27144316"/>
      <w:r>
        <w:rPr>
          <w:rFonts w:asciiTheme="minorEastAsia" w:hAnsiTheme="minorEastAsia" w:hint="eastAsia"/>
          <w:b/>
          <w:bCs/>
          <w:sz w:val="28"/>
          <w:szCs w:val="28"/>
        </w:rPr>
        <w:t>4.2.1应付药款汇总</w:t>
      </w:r>
      <w:bookmarkEnd w:id="38"/>
    </w:p>
    <w:p w:rsidR="005378A4" w:rsidRPr="005F2CFE" w:rsidRDefault="005F2CFE" w:rsidP="005F2CFE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</w:t>
      </w:r>
      <w:r w:rsidR="005A40CB">
        <w:rPr>
          <w:rFonts w:asciiTheme="minorEastAsia" w:hAnsiTheme="minorEastAsia" w:hint="eastAsia"/>
          <w:sz w:val="24"/>
          <w:szCs w:val="24"/>
        </w:rPr>
        <w:t>应付药款汇总</w:t>
      </w:r>
      <w:r w:rsidR="00F8124D">
        <w:rPr>
          <w:rFonts w:asciiTheme="minorEastAsia" w:hAnsiTheme="minorEastAsia" w:hint="eastAsia"/>
          <w:sz w:val="24"/>
          <w:szCs w:val="24"/>
        </w:rPr>
        <w:t>】进入药款汇总</w:t>
      </w:r>
      <w:r>
        <w:rPr>
          <w:rFonts w:asciiTheme="minorEastAsia" w:hAnsiTheme="minorEastAsia" w:hint="eastAsia"/>
          <w:sz w:val="24"/>
          <w:szCs w:val="24"/>
        </w:rPr>
        <w:t>页面，如图4-</w:t>
      </w:r>
      <w:r w:rsidR="009844EA"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5378A4" w:rsidRDefault="00795272">
      <w:r>
        <w:rPr>
          <w:noProof/>
        </w:rPr>
        <w:drawing>
          <wp:inline distT="0" distB="0" distL="0" distR="0" wp14:anchorId="0BA8F59F" wp14:editId="11A12F69">
            <wp:extent cx="5274310" cy="2376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795272">
        <w:rPr>
          <w:rFonts w:hint="eastAsia"/>
          <w:sz w:val="24"/>
          <w:szCs w:val="24"/>
        </w:rPr>
        <w:t>4-</w:t>
      </w:r>
      <w:r w:rsidR="00795272"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-</w:t>
      </w:r>
      <w:r w:rsidR="00795272">
        <w:rPr>
          <w:sz w:val="24"/>
          <w:szCs w:val="24"/>
        </w:rPr>
        <w:t>1</w:t>
      </w:r>
    </w:p>
    <w:p w:rsidR="005378A4" w:rsidRDefault="00BF5AF5">
      <w:r>
        <w:rPr>
          <w:rFonts w:hint="eastAsia"/>
        </w:rPr>
        <w:t>点击</w:t>
      </w:r>
      <w:r w:rsidR="002D5417">
        <w:rPr>
          <w:rFonts w:hint="eastAsia"/>
          <w:noProof/>
        </w:rPr>
        <w:t>【详情】</w:t>
      </w:r>
      <w:r>
        <w:rPr>
          <w:rFonts w:hint="eastAsia"/>
        </w:rPr>
        <w:t>，</w:t>
      </w:r>
      <w:r w:rsidR="00241DE1">
        <w:rPr>
          <w:rFonts w:hint="eastAsia"/>
        </w:rPr>
        <w:t>弹出相关入库明细列表</w:t>
      </w:r>
      <w:r>
        <w:rPr>
          <w:rFonts w:hint="eastAsia"/>
        </w:rPr>
        <w:t>页面，</w:t>
      </w:r>
      <w:r w:rsidR="00241DE1">
        <w:rPr>
          <w:rFonts w:hint="eastAsia"/>
        </w:rPr>
        <w:t>查看相关汇总详细明细</w:t>
      </w:r>
      <w:r>
        <w:rPr>
          <w:rFonts w:hint="eastAsia"/>
        </w:rPr>
        <w:t>，如图</w:t>
      </w:r>
      <w:r>
        <w:rPr>
          <w:rFonts w:hint="eastAsia"/>
        </w:rPr>
        <w:t>4-</w:t>
      </w:r>
      <w:r w:rsidR="00370C7A">
        <w:t>2</w:t>
      </w:r>
      <w:r w:rsidR="00370C7A">
        <w:rPr>
          <w:rFonts w:hint="eastAsia"/>
        </w:rPr>
        <w:t>-2</w:t>
      </w:r>
      <w:r>
        <w:rPr>
          <w:rFonts w:hint="eastAsia"/>
        </w:rPr>
        <w:t>：</w:t>
      </w:r>
    </w:p>
    <w:p w:rsidR="005378A4" w:rsidRDefault="000D412F">
      <w:r>
        <w:rPr>
          <w:noProof/>
        </w:rPr>
        <w:drawing>
          <wp:inline distT="0" distB="0" distL="0" distR="0" wp14:anchorId="09CE2CFF" wp14:editId="5B81D127">
            <wp:extent cx="5274310" cy="26250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ind w:left="378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0D412F">
        <w:rPr>
          <w:rFonts w:hint="eastAsia"/>
          <w:sz w:val="24"/>
          <w:szCs w:val="24"/>
        </w:rPr>
        <w:t>4-2-2</w:t>
      </w:r>
    </w:p>
    <w:p w:rsidR="00297356" w:rsidRPr="00060DB8" w:rsidRDefault="00E56253" w:rsidP="00297356">
      <w:pPr>
        <w:pStyle w:val="2"/>
        <w:rPr>
          <w:rFonts w:asciiTheme="minorEastAsia" w:eastAsiaTheme="minorEastAsia" w:hAnsiTheme="minorEastAsia"/>
        </w:rPr>
      </w:pPr>
      <w:bookmarkStart w:id="39" w:name="_Toc27144317"/>
      <w:r>
        <w:rPr>
          <w:rFonts w:asciiTheme="minorEastAsia" w:eastAsiaTheme="minorEastAsia" w:hAnsiTheme="minorEastAsia" w:hint="eastAsia"/>
        </w:rPr>
        <w:t>4.3</w:t>
      </w:r>
      <w:r w:rsidR="00A8008D">
        <w:rPr>
          <w:rFonts w:asciiTheme="minorEastAsia" w:eastAsiaTheme="minorEastAsia" w:hAnsiTheme="minorEastAsia" w:hint="eastAsia"/>
        </w:rPr>
        <w:t>结算单</w:t>
      </w:r>
      <w:r w:rsidR="00297356">
        <w:rPr>
          <w:rFonts w:asciiTheme="minorEastAsia" w:eastAsiaTheme="minorEastAsia" w:hAnsiTheme="minorEastAsia" w:hint="eastAsia"/>
        </w:rPr>
        <w:t>管理</w:t>
      </w:r>
      <w:bookmarkEnd w:id="39"/>
      <w:r w:rsidR="00297356">
        <w:rPr>
          <w:rFonts w:hint="eastAsia"/>
        </w:rPr>
        <w:t xml:space="preserve">     </w:t>
      </w:r>
    </w:p>
    <w:p w:rsidR="00297356" w:rsidRDefault="00297356" w:rsidP="00297356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40" w:name="_Toc27144318"/>
      <w:r>
        <w:rPr>
          <w:rFonts w:asciiTheme="minorEastAsia" w:hAnsiTheme="minorEastAsia" w:hint="eastAsia"/>
          <w:b/>
          <w:bCs/>
          <w:sz w:val="28"/>
          <w:szCs w:val="28"/>
        </w:rPr>
        <w:t>4</w:t>
      </w:r>
      <w:r w:rsidR="00021ED0">
        <w:rPr>
          <w:rFonts w:asciiTheme="minorEastAsia" w:hAnsiTheme="minorEastAsia" w:hint="eastAsia"/>
          <w:b/>
          <w:bCs/>
          <w:sz w:val="28"/>
          <w:szCs w:val="28"/>
        </w:rPr>
        <w:t>.3</w:t>
      </w:r>
      <w:r>
        <w:rPr>
          <w:rFonts w:asciiTheme="minorEastAsia" w:hAnsiTheme="minorEastAsia" w:hint="eastAsia"/>
          <w:b/>
          <w:bCs/>
          <w:sz w:val="28"/>
          <w:szCs w:val="28"/>
        </w:rPr>
        <w:t>.1</w:t>
      </w:r>
      <w:r w:rsidR="006F7604">
        <w:rPr>
          <w:rFonts w:asciiTheme="minorEastAsia" w:hAnsiTheme="minorEastAsia" w:hint="eastAsia"/>
          <w:b/>
          <w:bCs/>
          <w:sz w:val="28"/>
          <w:szCs w:val="28"/>
        </w:rPr>
        <w:t>结算单创建</w:t>
      </w:r>
      <w:bookmarkEnd w:id="40"/>
    </w:p>
    <w:p w:rsidR="00297356" w:rsidRPr="005F2CFE" w:rsidRDefault="00297356" w:rsidP="00297356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</w:t>
      </w:r>
      <w:r w:rsidR="00DB254C">
        <w:rPr>
          <w:rFonts w:asciiTheme="minorEastAsia" w:hAnsiTheme="minorEastAsia" w:hint="eastAsia"/>
          <w:sz w:val="24"/>
          <w:szCs w:val="24"/>
        </w:rPr>
        <w:t>结算单创建</w:t>
      </w:r>
      <w:r>
        <w:rPr>
          <w:rFonts w:asciiTheme="minorEastAsia" w:hAnsiTheme="minorEastAsia" w:hint="eastAsia"/>
          <w:sz w:val="24"/>
          <w:szCs w:val="24"/>
        </w:rPr>
        <w:t>】进入</w:t>
      </w:r>
      <w:r w:rsidR="003906EC">
        <w:rPr>
          <w:rFonts w:asciiTheme="minorEastAsia" w:hAnsiTheme="minorEastAsia" w:hint="eastAsia"/>
          <w:sz w:val="24"/>
          <w:szCs w:val="24"/>
        </w:rPr>
        <w:t>结算单创建</w:t>
      </w:r>
      <w:r>
        <w:rPr>
          <w:rFonts w:asciiTheme="minorEastAsia" w:hAnsiTheme="minorEastAsia" w:hint="eastAsia"/>
          <w:sz w:val="24"/>
          <w:szCs w:val="24"/>
        </w:rPr>
        <w:t>页面，如图4-</w:t>
      </w:r>
      <w:r w:rsidR="00FE3722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297356" w:rsidRDefault="00DA3A33" w:rsidP="00297356">
      <w:r>
        <w:rPr>
          <w:noProof/>
        </w:rPr>
        <w:lastRenderedPageBreak/>
        <w:drawing>
          <wp:inline distT="0" distB="0" distL="0" distR="0" wp14:anchorId="33E60E73" wp14:editId="34968502">
            <wp:extent cx="5274310" cy="22098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56" w:rsidRDefault="00297356" w:rsidP="00297356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 w:rsidR="00784DBE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</w:p>
    <w:p w:rsidR="00297356" w:rsidRDefault="00297356" w:rsidP="00297356">
      <w:r>
        <w:rPr>
          <w:rFonts w:hint="eastAsia"/>
        </w:rPr>
        <w:t>点击</w:t>
      </w:r>
      <w:r>
        <w:rPr>
          <w:rFonts w:hint="eastAsia"/>
          <w:noProof/>
        </w:rPr>
        <w:t>【</w:t>
      </w:r>
      <w:r w:rsidR="00322F3C">
        <w:rPr>
          <w:rFonts w:hint="eastAsia"/>
          <w:noProof/>
        </w:rPr>
        <w:t>选择收款机构</w:t>
      </w:r>
      <w:r>
        <w:rPr>
          <w:rFonts w:hint="eastAsia"/>
          <w:noProof/>
        </w:rPr>
        <w:t>】</w:t>
      </w:r>
      <w:r>
        <w:rPr>
          <w:rFonts w:hint="eastAsia"/>
        </w:rPr>
        <w:t>，弹出相关</w:t>
      </w:r>
      <w:r w:rsidR="008850C0">
        <w:rPr>
          <w:rFonts w:hint="eastAsia"/>
        </w:rPr>
        <w:t>配送企业</w:t>
      </w:r>
      <w:r>
        <w:rPr>
          <w:rFonts w:hint="eastAsia"/>
        </w:rPr>
        <w:t>列表页面，</w:t>
      </w:r>
      <w:r w:rsidR="00301D0B">
        <w:rPr>
          <w:rFonts w:hint="eastAsia"/>
        </w:rPr>
        <w:t>选择结算单配送企业</w:t>
      </w:r>
      <w:r>
        <w:rPr>
          <w:rFonts w:hint="eastAsia"/>
        </w:rPr>
        <w:t>，如图</w:t>
      </w:r>
      <w:r>
        <w:rPr>
          <w:rFonts w:hint="eastAsia"/>
        </w:rPr>
        <w:t>4-</w:t>
      </w:r>
      <w:r w:rsidR="003C6A8F">
        <w:t>3</w:t>
      </w:r>
      <w:r>
        <w:rPr>
          <w:rFonts w:hint="eastAsia"/>
        </w:rPr>
        <w:t>-2</w:t>
      </w:r>
      <w:r>
        <w:rPr>
          <w:rFonts w:hint="eastAsia"/>
        </w:rPr>
        <w:t>：</w:t>
      </w:r>
    </w:p>
    <w:p w:rsidR="00297356" w:rsidRDefault="00F8079F" w:rsidP="00297356">
      <w:r>
        <w:rPr>
          <w:noProof/>
        </w:rPr>
        <w:drawing>
          <wp:inline distT="0" distB="0" distL="0" distR="0" wp14:anchorId="1917A3C4" wp14:editId="696D37A6">
            <wp:extent cx="5274310" cy="26511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56" w:rsidRDefault="00297356" w:rsidP="00297356">
      <w:pPr>
        <w:ind w:left="378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4-</w:t>
      </w:r>
      <w:r w:rsidR="007D10EB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-2</w:t>
      </w:r>
    </w:p>
    <w:p w:rsidR="005378A4" w:rsidRDefault="005813CD">
      <w:r>
        <w:rPr>
          <w:rFonts w:hint="eastAsia"/>
        </w:rPr>
        <w:t>点击</w:t>
      </w:r>
      <w:r>
        <w:rPr>
          <w:rFonts w:hint="eastAsia"/>
          <w:noProof/>
        </w:rPr>
        <w:t>【选择】</w:t>
      </w:r>
      <w:r>
        <w:rPr>
          <w:rFonts w:hint="eastAsia"/>
        </w:rPr>
        <w:t>，选择相应配送企业，返回创建结算单页面，如图</w:t>
      </w:r>
      <w:r>
        <w:rPr>
          <w:rFonts w:hint="eastAsia"/>
        </w:rPr>
        <w:t>4-</w:t>
      </w:r>
      <w:r>
        <w:t>3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：</w:t>
      </w:r>
    </w:p>
    <w:p w:rsidR="005813CD" w:rsidRDefault="004C27FC">
      <w:r>
        <w:rPr>
          <w:noProof/>
        </w:rPr>
        <w:drawing>
          <wp:inline distT="0" distB="0" distL="0" distR="0" wp14:anchorId="761B1578" wp14:editId="249B2749">
            <wp:extent cx="5274310" cy="2701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1D" w:rsidRDefault="001E1B0C" w:rsidP="00FA031D">
      <w:pPr>
        <w:ind w:left="37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图</w:t>
      </w:r>
      <w:r>
        <w:rPr>
          <w:rFonts w:hint="eastAsia"/>
          <w:sz w:val="24"/>
          <w:szCs w:val="24"/>
        </w:rPr>
        <w:t>4-</w:t>
      </w:r>
      <w:r w:rsidR="007D10EB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-3</w:t>
      </w:r>
    </w:p>
    <w:p w:rsidR="00FA031D" w:rsidRDefault="00FA031D" w:rsidP="00FA031D">
      <w:pPr>
        <w:ind w:left="3780"/>
        <w:rPr>
          <w:sz w:val="24"/>
          <w:szCs w:val="24"/>
        </w:rPr>
      </w:pPr>
    </w:p>
    <w:p w:rsidR="005467B9" w:rsidRDefault="005467B9" w:rsidP="005467B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填写相关结算单备注，点击【下一步】，进入收货明细勾选页面，如图</w:t>
      </w:r>
      <w:r>
        <w:rPr>
          <w:rFonts w:hint="eastAsia"/>
          <w:sz w:val="24"/>
          <w:szCs w:val="24"/>
        </w:rPr>
        <w:t>4-</w:t>
      </w:r>
      <w:r w:rsidR="007D10EB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：</w:t>
      </w:r>
    </w:p>
    <w:p w:rsidR="005129F4" w:rsidRDefault="000777E6" w:rsidP="005129F4">
      <w:r>
        <w:rPr>
          <w:noProof/>
        </w:rPr>
        <w:drawing>
          <wp:inline distT="0" distB="0" distL="0" distR="0" wp14:anchorId="4BE2A48E" wp14:editId="17DB69F1">
            <wp:extent cx="5274310" cy="27019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F4" w:rsidRDefault="005129F4" w:rsidP="005129F4">
      <w:pPr>
        <w:ind w:left="378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4-</w:t>
      </w:r>
      <w:r w:rsidR="007D10EB">
        <w:rPr>
          <w:sz w:val="24"/>
          <w:szCs w:val="24"/>
        </w:rPr>
        <w:t>3</w:t>
      </w:r>
      <w:r w:rsidR="000777E6">
        <w:rPr>
          <w:rFonts w:hint="eastAsia"/>
          <w:sz w:val="24"/>
          <w:szCs w:val="24"/>
        </w:rPr>
        <w:t>-4</w:t>
      </w:r>
    </w:p>
    <w:p w:rsidR="00CF5D57" w:rsidRDefault="00CF5D57" w:rsidP="005129F4">
      <w:pPr>
        <w:ind w:left="3780"/>
        <w:rPr>
          <w:sz w:val="24"/>
          <w:szCs w:val="24"/>
        </w:rPr>
      </w:pPr>
    </w:p>
    <w:p w:rsidR="001E1B0C" w:rsidRDefault="00541D23">
      <w:r>
        <w:rPr>
          <w:rFonts w:hint="eastAsia"/>
        </w:rPr>
        <w:t>勾选入库明细，点击【批量添加】</w:t>
      </w:r>
      <w:r w:rsidR="00A740B4">
        <w:rPr>
          <w:rFonts w:hint="eastAsia"/>
        </w:rPr>
        <w:t>，</w:t>
      </w:r>
      <w:r w:rsidR="00B667FF">
        <w:rPr>
          <w:rFonts w:hint="eastAsia"/>
        </w:rPr>
        <w:t>添加入库明细，点击【下一步】</w:t>
      </w:r>
      <w:r w:rsidR="0072453C">
        <w:rPr>
          <w:rFonts w:hint="eastAsia"/>
        </w:rPr>
        <w:t>，进入结算确认页面，如图</w:t>
      </w:r>
      <w:r w:rsidR="0072453C">
        <w:rPr>
          <w:rFonts w:hint="eastAsia"/>
        </w:rPr>
        <w:t>4-</w:t>
      </w:r>
      <w:r w:rsidR="007D10EB">
        <w:t>3</w:t>
      </w:r>
      <w:r w:rsidR="0072453C">
        <w:rPr>
          <w:rFonts w:hint="eastAsia"/>
        </w:rPr>
        <w:t>-</w:t>
      </w:r>
      <w:r w:rsidR="0072453C">
        <w:t>5</w:t>
      </w:r>
      <w:r w:rsidR="0072453C">
        <w:rPr>
          <w:rFonts w:hint="eastAsia"/>
        </w:rPr>
        <w:t>：</w:t>
      </w:r>
    </w:p>
    <w:p w:rsidR="0072453C" w:rsidRDefault="0072453C">
      <w:r>
        <w:rPr>
          <w:noProof/>
        </w:rPr>
        <w:drawing>
          <wp:inline distT="0" distB="0" distL="0" distR="0" wp14:anchorId="27B637FA" wp14:editId="1C91DCB0">
            <wp:extent cx="5274310" cy="24657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3C" w:rsidRDefault="0072453C" w:rsidP="0072453C">
      <w:pPr>
        <w:ind w:left="378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4-</w:t>
      </w:r>
      <w:r w:rsidR="007D10EB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-5</w:t>
      </w:r>
    </w:p>
    <w:p w:rsidR="0072453C" w:rsidRDefault="00F27D60">
      <w:r>
        <w:rPr>
          <w:rFonts w:hint="eastAsia"/>
        </w:rPr>
        <w:t>点击【完成】按钮，完成结算单创建。</w:t>
      </w:r>
    </w:p>
    <w:p w:rsidR="007E2DAE" w:rsidRPr="007E2DAE" w:rsidRDefault="007E2DAE"/>
    <w:p w:rsidR="00D1076A" w:rsidRDefault="00D1076A" w:rsidP="00D1076A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41" w:name="_Toc27144319"/>
      <w:r>
        <w:rPr>
          <w:rFonts w:asciiTheme="minorEastAsia" w:hAnsiTheme="minorEastAsia" w:hint="eastAsia"/>
          <w:b/>
          <w:bCs/>
          <w:sz w:val="28"/>
          <w:szCs w:val="28"/>
        </w:rPr>
        <w:t>4.3</w:t>
      </w:r>
      <w:r w:rsidR="00715FCD">
        <w:rPr>
          <w:rFonts w:asciiTheme="minorEastAsia" w:hAnsiTheme="minorEastAsia" w:hint="eastAsia"/>
          <w:b/>
          <w:bCs/>
          <w:sz w:val="28"/>
          <w:szCs w:val="28"/>
        </w:rPr>
        <w:t>.2</w:t>
      </w:r>
      <w:r>
        <w:rPr>
          <w:rFonts w:asciiTheme="minorEastAsia" w:hAnsiTheme="minorEastAsia" w:hint="eastAsia"/>
          <w:b/>
          <w:bCs/>
          <w:sz w:val="28"/>
          <w:szCs w:val="28"/>
        </w:rPr>
        <w:t>结算单</w:t>
      </w:r>
      <w:r w:rsidR="00270F7E">
        <w:rPr>
          <w:rFonts w:asciiTheme="minorEastAsia" w:hAnsiTheme="minorEastAsia" w:hint="eastAsia"/>
          <w:b/>
          <w:bCs/>
          <w:sz w:val="28"/>
          <w:szCs w:val="28"/>
        </w:rPr>
        <w:t>列表</w:t>
      </w:r>
      <w:bookmarkEnd w:id="41"/>
    </w:p>
    <w:p w:rsidR="00D1076A" w:rsidRPr="005F2CFE" w:rsidRDefault="00D1076A" w:rsidP="00D1076A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</w:t>
      </w:r>
      <w:r w:rsidR="00995EAF">
        <w:rPr>
          <w:rFonts w:asciiTheme="minorEastAsia" w:hAnsiTheme="minorEastAsia" w:hint="eastAsia"/>
          <w:sz w:val="24"/>
          <w:szCs w:val="24"/>
        </w:rPr>
        <w:t>结算单列表</w:t>
      </w:r>
      <w:r>
        <w:rPr>
          <w:rFonts w:asciiTheme="minorEastAsia" w:hAnsiTheme="minorEastAsia" w:hint="eastAsia"/>
          <w:sz w:val="24"/>
          <w:szCs w:val="24"/>
        </w:rPr>
        <w:t>】进入结算单</w:t>
      </w:r>
      <w:r w:rsidR="002612A9">
        <w:rPr>
          <w:rFonts w:asciiTheme="minorEastAsia" w:hAnsiTheme="minorEastAsia" w:hint="eastAsia"/>
          <w:sz w:val="24"/>
          <w:szCs w:val="24"/>
        </w:rPr>
        <w:t>列表</w:t>
      </w:r>
      <w:r>
        <w:rPr>
          <w:rFonts w:asciiTheme="minorEastAsia" w:hAnsiTheme="minorEastAsia" w:hint="eastAsia"/>
          <w:sz w:val="24"/>
          <w:szCs w:val="24"/>
        </w:rPr>
        <w:t>页面，如图4-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 w:rsidR="007D10EB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D1076A" w:rsidRDefault="0062549E" w:rsidP="00D1076A">
      <w:r>
        <w:rPr>
          <w:noProof/>
        </w:rPr>
        <w:lastRenderedPageBreak/>
        <w:drawing>
          <wp:inline distT="0" distB="0" distL="0" distR="0" wp14:anchorId="28250861" wp14:editId="1208451D">
            <wp:extent cx="5274310" cy="22936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76A" w:rsidRDefault="00D1076A" w:rsidP="00D1076A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 w:rsidR="007D10EB">
        <w:rPr>
          <w:sz w:val="24"/>
          <w:szCs w:val="24"/>
        </w:rPr>
        <w:t>6</w:t>
      </w:r>
    </w:p>
    <w:p w:rsidR="00FB1715" w:rsidRDefault="00FB1715" w:rsidP="00D1076A">
      <w:pPr>
        <w:ind w:left="3780"/>
        <w:rPr>
          <w:sz w:val="24"/>
          <w:szCs w:val="24"/>
        </w:rPr>
      </w:pPr>
    </w:p>
    <w:p w:rsidR="00D1076A" w:rsidRDefault="00A1356E">
      <w:r>
        <w:rPr>
          <w:rFonts w:hint="eastAsia"/>
        </w:rPr>
        <w:t>点击【查看明细】操作，</w:t>
      </w:r>
      <w:r w:rsidR="0003273E">
        <w:rPr>
          <w:rFonts w:hint="eastAsia"/>
        </w:rPr>
        <w:t>查看结算单明细。</w:t>
      </w:r>
    </w:p>
    <w:p w:rsidR="0003273E" w:rsidRDefault="0003273E">
      <w:r>
        <w:rPr>
          <w:rFonts w:hint="eastAsia"/>
        </w:rPr>
        <w:t>点击</w:t>
      </w:r>
      <w:r w:rsidR="00F95817">
        <w:rPr>
          <w:rFonts w:hint="eastAsia"/>
        </w:rPr>
        <w:t>【撤回】操作，医疗机构可以将已提交同时采购中心未进行操作的结算单进行撤回，</w:t>
      </w:r>
      <w:r w:rsidR="00D37748">
        <w:rPr>
          <w:rFonts w:hint="eastAsia"/>
        </w:rPr>
        <w:t>撤回后，医疗机构可以重新对结算单进行编辑操作。</w:t>
      </w:r>
    </w:p>
    <w:p w:rsidR="00A4282E" w:rsidRDefault="00A4282E">
      <w:r>
        <w:rPr>
          <w:rFonts w:hint="eastAsia"/>
        </w:rPr>
        <w:t>点击【删除】操作，医疗机构对结算单进行删除操作，医疗机构职能删除“未提交”或“审核不通过”的结算单</w:t>
      </w:r>
      <w:r w:rsidR="00F310EE">
        <w:rPr>
          <w:rFonts w:hint="eastAsia"/>
        </w:rPr>
        <w:t>。</w:t>
      </w:r>
    </w:p>
    <w:p w:rsidR="00687ADE" w:rsidRDefault="00687ADE">
      <w:r>
        <w:rPr>
          <w:rFonts w:hint="eastAsia"/>
        </w:rPr>
        <w:t>点击【编辑】操作，进入结算单编辑页面，如图</w:t>
      </w:r>
      <w:r>
        <w:rPr>
          <w:rFonts w:hint="eastAsia"/>
        </w:rPr>
        <w:t>4-</w:t>
      </w:r>
      <w:r>
        <w:t>3</w:t>
      </w:r>
      <w:r>
        <w:rPr>
          <w:rFonts w:hint="eastAsia"/>
        </w:rPr>
        <w:t>-</w:t>
      </w:r>
      <w:r w:rsidR="007D10EB">
        <w:t>7</w:t>
      </w:r>
      <w:r>
        <w:rPr>
          <w:rFonts w:hint="eastAsia"/>
        </w:rPr>
        <w:t>：</w:t>
      </w:r>
    </w:p>
    <w:p w:rsidR="00687ADE" w:rsidRDefault="005F2F24">
      <w:r>
        <w:rPr>
          <w:noProof/>
        </w:rPr>
        <w:drawing>
          <wp:inline distT="0" distB="0" distL="0" distR="0" wp14:anchorId="03B6F0E1" wp14:editId="49A0AD13">
            <wp:extent cx="5274310" cy="26327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24" w:rsidRDefault="005F2F24" w:rsidP="005F2F24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 w:rsidR="007D10EB">
        <w:rPr>
          <w:sz w:val="24"/>
          <w:szCs w:val="24"/>
        </w:rPr>
        <w:t>7</w:t>
      </w:r>
    </w:p>
    <w:p w:rsidR="00394ECE" w:rsidRDefault="00394ECE" w:rsidP="005F2F24">
      <w:pPr>
        <w:ind w:left="3780"/>
        <w:rPr>
          <w:sz w:val="24"/>
          <w:szCs w:val="24"/>
        </w:rPr>
      </w:pPr>
    </w:p>
    <w:p w:rsidR="005F2F24" w:rsidRDefault="00845D14">
      <w:r>
        <w:rPr>
          <w:rFonts w:hint="eastAsia"/>
        </w:rPr>
        <w:t>点击【</w:t>
      </w:r>
      <w:r w:rsidR="00F30F28">
        <w:rPr>
          <w:rFonts w:hint="eastAsia"/>
        </w:rPr>
        <w:t>签章</w:t>
      </w:r>
      <w:r>
        <w:rPr>
          <w:rFonts w:hint="eastAsia"/>
        </w:rPr>
        <w:t>】</w:t>
      </w:r>
      <w:r w:rsidR="00F30F28">
        <w:rPr>
          <w:rFonts w:hint="eastAsia"/>
        </w:rPr>
        <w:t>操作，弹出结算单签章页面，</w:t>
      </w:r>
      <w:r w:rsidR="00764290">
        <w:rPr>
          <w:rFonts w:hint="eastAsia"/>
        </w:rPr>
        <w:t>对结算单进行签章，</w:t>
      </w:r>
      <w:r w:rsidR="00F30F28">
        <w:rPr>
          <w:rFonts w:hint="eastAsia"/>
        </w:rPr>
        <w:t>如图</w:t>
      </w:r>
      <w:r w:rsidR="00FB36F5">
        <w:rPr>
          <w:rFonts w:hint="eastAsia"/>
        </w:rPr>
        <w:t>4-</w:t>
      </w:r>
      <w:r w:rsidR="00FB36F5">
        <w:t>3</w:t>
      </w:r>
      <w:r w:rsidR="00FB36F5">
        <w:rPr>
          <w:rFonts w:hint="eastAsia"/>
        </w:rPr>
        <w:t>-</w:t>
      </w:r>
      <w:r w:rsidR="007D10EB">
        <w:t>8</w:t>
      </w:r>
      <w:r w:rsidR="00FB36F5">
        <w:rPr>
          <w:rFonts w:hint="eastAsia"/>
        </w:rPr>
        <w:t>：</w:t>
      </w:r>
    </w:p>
    <w:p w:rsidR="00E442DF" w:rsidRDefault="00E442DF">
      <w:r>
        <w:rPr>
          <w:noProof/>
        </w:rPr>
        <w:lastRenderedPageBreak/>
        <w:drawing>
          <wp:inline distT="0" distB="0" distL="0" distR="0" wp14:anchorId="15B56334" wp14:editId="00DAA57B">
            <wp:extent cx="5274310" cy="34334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E" w:rsidRDefault="00616BAE" w:rsidP="00616BAE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 w:rsidR="007D10EB">
        <w:rPr>
          <w:sz w:val="24"/>
          <w:szCs w:val="24"/>
        </w:rPr>
        <w:t>8</w:t>
      </w:r>
    </w:p>
    <w:p w:rsidR="00616BAE" w:rsidRDefault="00616BAE"/>
    <w:p w:rsidR="00BC440E" w:rsidRDefault="00BC440E">
      <w:r>
        <w:rPr>
          <w:rFonts w:hint="eastAsia"/>
        </w:rPr>
        <w:t>点击【打印】操作，</w:t>
      </w:r>
      <w:r w:rsidR="00F77DB4">
        <w:rPr>
          <w:rFonts w:hint="eastAsia"/>
        </w:rPr>
        <w:t>弹出结算单打印页面，</w:t>
      </w:r>
      <w:r>
        <w:rPr>
          <w:rFonts w:hint="eastAsia"/>
        </w:rPr>
        <w:t>对结算单进行打印，如图</w:t>
      </w:r>
      <w:r>
        <w:rPr>
          <w:rFonts w:hint="eastAsia"/>
        </w:rPr>
        <w:t>4-</w:t>
      </w:r>
      <w:r>
        <w:t>3</w:t>
      </w:r>
      <w:r>
        <w:rPr>
          <w:rFonts w:hint="eastAsia"/>
        </w:rPr>
        <w:t>-</w:t>
      </w:r>
      <w:r w:rsidR="007D10EB">
        <w:t>9</w:t>
      </w:r>
      <w:r>
        <w:rPr>
          <w:rFonts w:hint="eastAsia"/>
        </w:rPr>
        <w:t>：</w:t>
      </w:r>
    </w:p>
    <w:p w:rsidR="00BC440E" w:rsidRDefault="00C63CE1">
      <w:r>
        <w:rPr>
          <w:noProof/>
        </w:rPr>
        <w:drawing>
          <wp:inline distT="0" distB="0" distL="0" distR="0" wp14:anchorId="3CCB8C20" wp14:editId="536DC57C">
            <wp:extent cx="5274310" cy="34664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66" w:rsidRDefault="009A6166" w:rsidP="009A6166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 w:rsidR="007D10EB">
        <w:rPr>
          <w:sz w:val="24"/>
          <w:szCs w:val="24"/>
        </w:rPr>
        <w:t>9</w:t>
      </w:r>
    </w:p>
    <w:p w:rsidR="009A6166" w:rsidRDefault="009A6166"/>
    <w:p w:rsidR="005378A4" w:rsidRDefault="00BF5AF5">
      <w:pPr>
        <w:pStyle w:val="1"/>
      </w:pPr>
      <w:bookmarkStart w:id="42" w:name="_Toc27144320"/>
      <w:bookmarkEnd w:id="34"/>
      <w:r>
        <w:rPr>
          <w:rFonts w:hint="eastAsia"/>
        </w:rPr>
        <w:lastRenderedPageBreak/>
        <w:t>第五章</w:t>
      </w:r>
      <w:r>
        <w:rPr>
          <w:rFonts w:hint="eastAsia"/>
        </w:rPr>
        <w:t xml:space="preserve"> </w:t>
      </w:r>
      <w:r w:rsidR="009E7DEF">
        <w:rPr>
          <w:rFonts w:hint="eastAsia"/>
        </w:rPr>
        <w:t>配送企业</w:t>
      </w:r>
      <w:r>
        <w:rPr>
          <w:rFonts w:hint="eastAsia"/>
        </w:rPr>
        <w:t>操作详解</w:t>
      </w:r>
      <w:bookmarkEnd w:id="42"/>
    </w:p>
    <w:p w:rsidR="005378A4" w:rsidRDefault="00BF5AF5">
      <w:pPr>
        <w:pStyle w:val="2"/>
      </w:pPr>
      <w:bookmarkStart w:id="43" w:name="_Toc27144321"/>
      <w:r>
        <w:rPr>
          <w:rFonts w:hint="eastAsia"/>
        </w:rPr>
        <w:t>5.1</w:t>
      </w:r>
      <w:r w:rsidR="0057280F">
        <w:rPr>
          <w:rFonts w:hint="eastAsia"/>
        </w:rPr>
        <w:t>应收应付管理</w:t>
      </w:r>
      <w:bookmarkEnd w:id="43"/>
    </w:p>
    <w:p w:rsidR="005378A4" w:rsidRDefault="00BF5AF5">
      <w:pPr>
        <w:pStyle w:val="3"/>
      </w:pPr>
      <w:bookmarkStart w:id="44" w:name="_Toc27144322"/>
      <w:r>
        <w:rPr>
          <w:rFonts w:hint="eastAsia"/>
        </w:rPr>
        <w:t>5.1.1</w:t>
      </w:r>
      <w:r w:rsidR="0057280F">
        <w:rPr>
          <w:rFonts w:hint="eastAsia"/>
        </w:rPr>
        <w:t>应收药款汇总</w:t>
      </w:r>
      <w:bookmarkEnd w:id="44"/>
    </w:p>
    <w:p w:rsidR="005378A4" w:rsidRDefault="00BF5AF5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</w:t>
      </w:r>
      <w:r w:rsidR="005553AD">
        <w:rPr>
          <w:rFonts w:hint="eastAsia"/>
        </w:rPr>
        <w:t>应收药款汇总</w:t>
      </w:r>
      <w:r>
        <w:rPr>
          <w:rFonts w:hint="eastAsia"/>
        </w:rPr>
        <w:t>】，</w:t>
      </w:r>
      <w:r w:rsidR="00805A21">
        <w:rPr>
          <w:rFonts w:hint="eastAsia"/>
        </w:rPr>
        <w:t>查看</w:t>
      </w:r>
      <w:r w:rsidR="006F26E9">
        <w:rPr>
          <w:rFonts w:hint="eastAsia"/>
        </w:rPr>
        <w:t>应收药款汇总</w:t>
      </w:r>
      <w:r>
        <w:rPr>
          <w:rFonts w:hint="eastAsia"/>
        </w:rPr>
        <w:t>，如图</w:t>
      </w:r>
      <w:r>
        <w:rPr>
          <w:rFonts w:hint="eastAsia"/>
          <w:sz w:val="24"/>
          <w:szCs w:val="24"/>
        </w:rPr>
        <w:t>5-1-</w:t>
      </w:r>
      <w:r>
        <w:rPr>
          <w:sz w:val="24"/>
          <w:szCs w:val="24"/>
        </w:rPr>
        <w:t>1</w:t>
      </w:r>
      <w:r>
        <w:tab/>
      </w:r>
      <w:r>
        <w:t>：</w:t>
      </w:r>
    </w:p>
    <w:p w:rsidR="005378A4" w:rsidRDefault="005378A4"/>
    <w:p w:rsidR="005378A4" w:rsidRDefault="00F142D8">
      <w:r>
        <w:rPr>
          <w:noProof/>
        </w:rPr>
        <w:drawing>
          <wp:inline distT="0" distB="0" distL="0" distR="0" wp14:anchorId="5AB44959" wp14:editId="4B4DD480">
            <wp:extent cx="5274310" cy="23241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5-1-1</w:t>
      </w:r>
    </w:p>
    <w:p w:rsidR="005378A4" w:rsidRDefault="005378A4"/>
    <w:p w:rsidR="005378A4" w:rsidRDefault="00BF5AF5">
      <w:r>
        <w:t>点击</w:t>
      </w:r>
      <w:r>
        <w:rPr>
          <w:rFonts w:hint="eastAsia"/>
        </w:rPr>
        <w:t>【</w:t>
      </w:r>
      <w:r w:rsidR="0001127F">
        <w:rPr>
          <w:rFonts w:hint="eastAsia"/>
        </w:rPr>
        <w:t>详情</w:t>
      </w:r>
      <w:r>
        <w:rPr>
          <w:rFonts w:hint="eastAsia"/>
        </w:rPr>
        <w:t>】</w:t>
      </w:r>
      <w:r w:rsidR="0001127F">
        <w:rPr>
          <w:rFonts w:hint="eastAsia"/>
        </w:rPr>
        <w:t>操作</w:t>
      </w:r>
      <w:r>
        <w:rPr>
          <w:rFonts w:hint="eastAsia"/>
        </w:rPr>
        <w:t>，</w:t>
      </w:r>
      <w:r w:rsidR="0001127F">
        <w:rPr>
          <w:rFonts w:hint="eastAsia"/>
        </w:rPr>
        <w:t>查看相关入库明细</w:t>
      </w:r>
      <w:r>
        <w:rPr>
          <w:rFonts w:hint="eastAsia"/>
        </w:rPr>
        <w:t>，如图</w:t>
      </w:r>
      <w:r>
        <w:rPr>
          <w:rFonts w:hint="eastAsia"/>
          <w:sz w:val="24"/>
          <w:szCs w:val="24"/>
        </w:rPr>
        <w:t>5-1-</w:t>
      </w:r>
      <w:r>
        <w:rPr>
          <w:sz w:val="24"/>
          <w:szCs w:val="24"/>
        </w:rPr>
        <w:t>2</w:t>
      </w:r>
      <w:r>
        <w:tab/>
      </w:r>
      <w:r>
        <w:t>：</w:t>
      </w:r>
    </w:p>
    <w:p w:rsidR="005378A4" w:rsidRDefault="006E3DCD">
      <w:r>
        <w:rPr>
          <w:noProof/>
        </w:rPr>
        <w:drawing>
          <wp:inline distT="0" distB="0" distL="0" distR="0" wp14:anchorId="2278FDCA" wp14:editId="461A22F6">
            <wp:extent cx="5274310" cy="288099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5-1-</w:t>
      </w:r>
      <w:r>
        <w:t>2</w:t>
      </w:r>
    </w:p>
    <w:p w:rsidR="005378A4" w:rsidRDefault="00F8429F" w:rsidP="00F8429F">
      <w:pPr>
        <w:pStyle w:val="2"/>
      </w:pPr>
      <w:bookmarkStart w:id="45" w:name="_Toc27144323"/>
      <w:r>
        <w:rPr>
          <w:rFonts w:hint="eastAsia"/>
        </w:rPr>
        <w:lastRenderedPageBreak/>
        <w:t>5.2</w:t>
      </w:r>
      <w:r>
        <w:rPr>
          <w:rFonts w:hint="eastAsia"/>
        </w:rPr>
        <w:t>结算单管理</w:t>
      </w:r>
      <w:bookmarkEnd w:id="45"/>
    </w:p>
    <w:p w:rsidR="00FF1FB0" w:rsidRDefault="00245EDF" w:rsidP="00FF1FB0">
      <w:pPr>
        <w:pStyle w:val="3"/>
      </w:pPr>
      <w:bookmarkStart w:id="46" w:name="_Toc27144324"/>
      <w:r>
        <w:rPr>
          <w:rFonts w:hint="eastAsia"/>
        </w:rPr>
        <w:t>5</w:t>
      </w:r>
      <w:r w:rsidR="00F8429F">
        <w:rPr>
          <w:rFonts w:hint="eastAsia"/>
        </w:rPr>
        <w:t>.2.1</w:t>
      </w:r>
      <w:r>
        <w:rPr>
          <w:rFonts w:hint="eastAsia"/>
        </w:rPr>
        <w:t>结算单</w:t>
      </w:r>
      <w:r w:rsidR="00020DBE">
        <w:rPr>
          <w:rFonts w:hint="eastAsia"/>
        </w:rPr>
        <w:t>列表</w:t>
      </w:r>
      <w:bookmarkEnd w:id="46"/>
    </w:p>
    <w:p w:rsidR="00FF1FB0" w:rsidRDefault="00FF1FB0" w:rsidP="00FF1FB0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</w:t>
      </w:r>
      <w:r w:rsidR="00FB324F">
        <w:rPr>
          <w:rFonts w:hint="eastAsia"/>
        </w:rPr>
        <w:t>结算单列表</w:t>
      </w:r>
      <w:r>
        <w:rPr>
          <w:rFonts w:hint="eastAsia"/>
        </w:rPr>
        <w:t>】，查看</w:t>
      </w:r>
      <w:r w:rsidR="005C3C4C">
        <w:rPr>
          <w:rFonts w:hint="eastAsia"/>
        </w:rPr>
        <w:t>结算单列表</w:t>
      </w:r>
      <w:r>
        <w:rPr>
          <w:rFonts w:hint="eastAsia"/>
        </w:rPr>
        <w:t>，如图</w:t>
      </w:r>
      <w:r w:rsidR="00FA2C9F">
        <w:rPr>
          <w:rFonts w:hint="eastAsia"/>
          <w:sz w:val="24"/>
          <w:szCs w:val="24"/>
        </w:rPr>
        <w:t>5-2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tab/>
      </w:r>
      <w:r>
        <w:t>：</w:t>
      </w:r>
    </w:p>
    <w:p w:rsidR="00FF1FB0" w:rsidRDefault="0082776D" w:rsidP="00FF1FB0">
      <w:r>
        <w:rPr>
          <w:noProof/>
        </w:rPr>
        <w:drawing>
          <wp:inline distT="0" distB="0" distL="0" distR="0" wp14:anchorId="4C87B2C9" wp14:editId="35B709EB">
            <wp:extent cx="5274310" cy="21774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FB0" w:rsidRDefault="00FF1FB0" w:rsidP="00FF1FB0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 w:rsidR="00FA2C9F">
        <w:rPr>
          <w:rFonts w:hint="eastAsia"/>
        </w:rPr>
        <w:t>5-2</w:t>
      </w:r>
      <w:r>
        <w:rPr>
          <w:rFonts w:hint="eastAsia"/>
        </w:rPr>
        <w:t>-1</w:t>
      </w:r>
    </w:p>
    <w:p w:rsidR="00ED14C8" w:rsidRDefault="00ED14C8" w:rsidP="00FF1FB0"/>
    <w:p w:rsidR="00FF1FB0" w:rsidRDefault="00FF1FB0" w:rsidP="00FF1FB0">
      <w:r>
        <w:t>点击</w:t>
      </w:r>
      <w:r>
        <w:rPr>
          <w:rFonts w:hint="eastAsia"/>
        </w:rPr>
        <w:t>【</w:t>
      </w:r>
      <w:r w:rsidR="00ED14C8">
        <w:rPr>
          <w:rFonts w:hint="eastAsia"/>
        </w:rPr>
        <w:t>查看电子回执</w:t>
      </w:r>
      <w:r>
        <w:rPr>
          <w:rFonts w:hint="eastAsia"/>
        </w:rPr>
        <w:t>】操作，</w:t>
      </w:r>
      <w:r w:rsidR="00ED14C8">
        <w:rPr>
          <w:rFonts w:hint="eastAsia"/>
        </w:rPr>
        <w:t>查看银行汇款电子回执。</w:t>
      </w:r>
    </w:p>
    <w:p w:rsidR="00ED14C8" w:rsidRDefault="00ED14C8" w:rsidP="00FF1FB0">
      <w:r>
        <w:rPr>
          <w:rFonts w:hint="eastAsia"/>
        </w:rPr>
        <w:t>点击【收款登记】，配送企业确认收款。</w:t>
      </w:r>
    </w:p>
    <w:p w:rsidR="00FF1FB0" w:rsidRDefault="00FF1FB0" w:rsidP="00FF1FB0"/>
    <w:p w:rsidR="007F61C5" w:rsidRDefault="007F61C5" w:rsidP="007F61C5">
      <w:pPr>
        <w:pStyle w:val="1"/>
      </w:pPr>
      <w:bookmarkStart w:id="47" w:name="_Toc27144325"/>
      <w:r>
        <w:rPr>
          <w:rFonts w:hint="eastAsia"/>
        </w:rPr>
        <w:t>第六章</w:t>
      </w:r>
      <w:r>
        <w:rPr>
          <w:rFonts w:hint="eastAsia"/>
        </w:rPr>
        <w:t xml:space="preserve"> </w:t>
      </w:r>
      <w:r>
        <w:rPr>
          <w:rFonts w:hint="eastAsia"/>
        </w:rPr>
        <w:t>生产企业操作详解</w:t>
      </w:r>
      <w:bookmarkEnd w:id="47"/>
    </w:p>
    <w:p w:rsidR="007F61C5" w:rsidRDefault="00AC0FA8" w:rsidP="007F61C5">
      <w:pPr>
        <w:pStyle w:val="2"/>
      </w:pPr>
      <w:bookmarkStart w:id="48" w:name="_Toc27144326"/>
      <w:r>
        <w:rPr>
          <w:rFonts w:hint="eastAsia"/>
        </w:rPr>
        <w:t>6</w:t>
      </w:r>
      <w:r w:rsidR="007F61C5">
        <w:rPr>
          <w:rFonts w:hint="eastAsia"/>
        </w:rPr>
        <w:t>.1</w:t>
      </w:r>
      <w:r w:rsidR="00900EB0">
        <w:rPr>
          <w:rFonts w:hint="eastAsia"/>
        </w:rPr>
        <w:t>结算单</w:t>
      </w:r>
      <w:r w:rsidR="007F61C5">
        <w:rPr>
          <w:rFonts w:hint="eastAsia"/>
        </w:rPr>
        <w:t>管理</w:t>
      </w:r>
      <w:bookmarkEnd w:id="48"/>
    </w:p>
    <w:p w:rsidR="007F61C5" w:rsidRDefault="00DC3577" w:rsidP="007F61C5">
      <w:pPr>
        <w:pStyle w:val="3"/>
      </w:pPr>
      <w:bookmarkStart w:id="49" w:name="_Toc27144327"/>
      <w:r>
        <w:rPr>
          <w:rFonts w:hint="eastAsia"/>
        </w:rPr>
        <w:t>6</w:t>
      </w:r>
      <w:r w:rsidR="007F61C5">
        <w:rPr>
          <w:rFonts w:hint="eastAsia"/>
        </w:rPr>
        <w:t>.1.1</w:t>
      </w:r>
      <w:r w:rsidR="005907C7">
        <w:rPr>
          <w:rFonts w:hint="eastAsia"/>
        </w:rPr>
        <w:t>结算情况</w:t>
      </w:r>
      <w:bookmarkEnd w:id="49"/>
    </w:p>
    <w:p w:rsidR="007F61C5" w:rsidRDefault="007F61C5" w:rsidP="007F61C5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</w:t>
      </w:r>
      <w:r w:rsidR="005E225F">
        <w:rPr>
          <w:rFonts w:hint="eastAsia"/>
        </w:rPr>
        <w:t>结算情况</w:t>
      </w:r>
      <w:r>
        <w:rPr>
          <w:rFonts w:hint="eastAsia"/>
        </w:rPr>
        <w:t>】，查看</w:t>
      </w:r>
      <w:r w:rsidR="00CD76FA">
        <w:rPr>
          <w:rFonts w:hint="eastAsia"/>
        </w:rPr>
        <w:t>本单位试点扩围药品结算情况</w:t>
      </w:r>
      <w:r>
        <w:rPr>
          <w:rFonts w:hint="eastAsia"/>
        </w:rPr>
        <w:t>，如图</w:t>
      </w:r>
      <w:r w:rsidR="00D169E8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-1-</w:t>
      </w:r>
      <w:r>
        <w:rPr>
          <w:sz w:val="24"/>
          <w:szCs w:val="24"/>
        </w:rPr>
        <w:t>1</w:t>
      </w:r>
      <w:r>
        <w:tab/>
      </w:r>
      <w:r>
        <w:t>：</w:t>
      </w:r>
    </w:p>
    <w:p w:rsidR="007F61C5" w:rsidRDefault="007F61C5" w:rsidP="007F61C5"/>
    <w:p w:rsidR="007F61C5" w:rsidRDefault="00BE593D" w:rsidP="007F61C5">
      <w:r>
        <w:rPr>
          <w:noProof/>
        </w:rPr>
        <w:lastRenderedPageBreak/>
        <w:drawing>
          <wp:inline distT="0" distB="0" distL="0" distR="0" wp14:anchorId="1759F0C3" wp14:editId="35DAF49D">
            <wp:extent cx="5274310" cy="228790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C5" w:rsidRDefault="007F61C5" w:rsidP="007F61C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 w:rsidR="00BE593D">
        <w:rPr>
          <w:rFonts w:hint="eastAsia"/>
        </w:rPr>
        <w:t>6</w:t>
      </w:r>
      <w:r>
        <w:rPr>
          <w:rFonts w:hint="eastAsia"/>
        </w:rPr>
        <w:t>-1-1</w:t>
      </w:r>
    </w:p>
    <w:p w:rsidR="00FF1FB0" w:rsidRDefault="00FF1FB0"/>
    <w:p w:rsidR="00D278BD" w:rsidRDefault="00F05FFE" w:rsidP="00D278BD">
      <w:pPr>
        <w:pStyle w:val="1"/>
      </w:pPr>
      <w:bookmarkStart w:id="50" w:name="_Toc27144328"/>
      <w:r>
        <w:rPr>
          <w:rFonts w:hint="eastAsia"/>
        </w:rPr>
        <w:t>第七</w:t>
      </w:r>
      <w:r w:rsidR="00D278BD">
        <w:rPr>
          <w:rFonts w:hint="eastAsia"/>
        </w:rPr>
        <w:t>章</w:t>
      </w:r>
      <w:r w:rsidR="00D278BD">
        <w:rPr>
          <w:rFonts w:hint="eastAsia"/>
        </w:rPr>
        <w:t xml:space="preserve"> </w:t>
      </w:r>
      <w:r w:rsidR="00E840AB">
        <w:rPr>
          <w:rFonts w:hint="eastAsia"/>
        </w:rPr>
        <w:t>采购中心</w:t>
      </w:r>
      <w:r w:rsidR="00D278BD">
        <w:rPr>
          <w:rFonts w:hint="eastAsia"/>
        </w:rPr>
        <w:t>操作详解</w:t>
      </w:r>
      <w:bookmarkEnd w:id="50"/>
    </w:p>
    <w:p w:rsidR="00D278BD" w:rsidRDefault="004E6A01" w:rsidP="00D278BD">
      <w:pPr>
        <w:pStyle w:val="2"/>
      </w:pPr>
      <w:bookmarkStart w:id="51" w:name="_Toc27144329"/>
      <w:r>
        <w:rPr>
          <w:rFonts w:hint="eastAsia"/>
        </w:rPr>
        <w:t>7</w:t>
      </w:r>
      <w:r w:rsidR="00D278BD">
        <w:rPr>
          <w:rFonts w:hint="eastAsia"/>
        </w:rPr>
        <w:t>.1</w:t>
      </w:r>
      <w:r w:rsidR="00A0290D">
        <w:rPr>
          <w:rFonts w:hint="eastAsia"/>
        </w:rPr>
        <w:t>结算账户</w:t>
      </w:r>
      <w:r w:rsidR="00D278BD">
        <w:rPr>
          <w:rFonts w:hint="eastAsia"/>
        </w:rPr>
        <w:t>管理</w:t>
      </w:r>
      <w:bookmarkEnd w:id="51"/>
    </w:p>
    <w:p w:rsidR="00D278BD" w:rsidRDefault="00A0290D" w:rsidP="00D278BD">
      <w:pPr>
        <w:pStyle w:val="3"/>
      </w:pPr>
      <w:bookmarkStart w:id="52" w:name="_Toc27144330"/>
      <w:r>
        <w:rPr>
          <w:rFonts w:hint="eastAsia"/>
        </w:rPr>
        <w:t>7</w:t>
      </w:r>
      <w:r w:rsidR="00D278BD">
        <w:rPr>
          <w:rFonts w:hint="eastAsia"/>
        </w:rPr>
        <w:t>.1.1</w:t>
      </w:r>
      <w:r>
        <w:rPr>
          <w:rFonts w:hint="eastAsia"/>
        </w:rPr>
        <w:t>结算账户查看</w:t>
      </w:r>
      <w:bookmarkEnd w:id="52"/>
    </w:p>
    <w:p w:rsidR="00D278BD" w:rsidRDefault="00D278BD" w:rsidP="00D278BD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菜单【结算</w:t>
      </w:r>
      <w:r w:rsidR="00663F1D">
        <w:rPr>
          <w:rFonts w:hint="eastAsia"/>
        </w:rPr>
        <w:t>账户查看</w:t>
      </w:r>
      <w:r>
        <w:rPr>
          <w:rFonts w:hint="eastAsia"/>
        </w:rPr>
        <w:t>】，查看</w:t>
      </w:r>
      <w:r w:rsidR="00BB220F">
        <w:rPr>
          <w:rFonts w:hint="eastAsia"/>
        </w:rPr>
        <w:t>结算系统所有账户</w:t>
      </w:r>
      <w:r>
        <w:rPr>
          <w:rFonts w:hint="eastAsia"/>
        </w:rPr>
        <w:t>情况，如图</w:t>
      </w:r>
      <w:r w:rsidR="0054703F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-1-</w:t>
      </w:r>
      <w:r>
        <w:rPr>
          <w:sz w:val="24"/>
          <w:szCs w:val="24"/>
        </w:rPr>
        <w:t>1</w:t>
      </w:r>
      <w:r>
        <w:tab/>
      </w:r>
      <w:r>
        <w:t>：</w:t>
      </w:r>
    </w:p>
    <w:p w:rsidR="00D278BD" w:rsidRDefault="00D278BD" w:rsidP="00D278BD"/>
    <w:p w:rsidR="00D278BD" w:rsidRDefault="009209AE" w:rsidP="00D278BD">
      <w:r>
        <w:rPr>
          <w:noProof/>
        </w:rPr>
        <w:drawing>
          <wp:inline distT="0" distB="0" distL="0" distR="0" wp14:anchorId="60972A8A" wp14:editId="678EFF40">
            <wp:extent cx="5274310" cy="199898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BD" w:rsidRDefault="00D278BD" w:rsidP="00D278BD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 w:rsidR="00E06511">
        <w:rPr>
          <w:rFonts w:hint="eastAsia"/>
        </w:rPr>
        <w:t>7</w:t>
      </w:r>
      <w:r>
        <w:rPr>
          <w:rFonts w:hint="eastAsia"/>
        </w:rPr>
        <w:t>-1-1</w:t>
      </w:r>
    </w:p>
    <w:p w:rsidR="00722DD9" w:rsidRDefault="00722DD9" w:rsidP="00D278BD"/>
    <w:p w:rsidR="00D278BD" w:rsidRDefault="00E6300E">
      <w:r>
        <w:rPr>
          <w:rFonts w:hint="eastAsia"/>
        </w:rPr>
        <w:t>点击【编辑】操作，进入结算账户编辑页面，对结算账户进行编辑，</w:t>
      </w:r>
      <w:r w:rsidR="007A124B">
        <w:rPr>
          <w:rFonts w:hint="eastAsia"/>
        </w:rPr>
        <w:t>如图</w:t>
      </w:r>
      <w:r w:rsidR="007A124B">
        <w:rPr>
          <w:sz w:val="24"/>
          <w:szCs w:val="24"/>
        </w:rPr>
        <w:t>7</w:t>
      </w:r>
      <w:r w:rsidR="007A124B">
        <w:rPr>
          <w:rFonts w:hint="eastAsia"/>
          <w:sz w:val="24"/>
          <w:szCs w:val="24"/>
        </w:rPr>
        <w:t>-1-</w:t>
      </w:r>
      <w:r w:rsidR="009A53FB">
        <w:rPr>
          <w:sz w:val="24"/>
          <w:szCs w:val="24"/>
        </w:rPr>
        <w:t>2</w:t>
      </w:r>
      <w:r w:rsidR="007A124B">
        <w:t>：</w:t>
      </w:r>
    </w:p>
    <w:p w:rsidR="00722DD9" w:rsidRDefault="00722DD9">
      <w:r>
        <w:rPr>
          <w:noProof/>
        </w:rPr>
        <w:lastRenderedPageBreak/>
        <w:drawing>
          <wp:inline distT="0" distB="0" distL="0" distR="0" wp14:anchorId="3D3453AE" wp14:editId="47A499AE">
            <wp:extent cx="5274310" cy="12827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2A" w:rsidRDefault="00253B2A" w:rsidP="00253B2A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7-1-2</w:t>
      </w:r>
    </w:p>
    <w:p w:rsidR="0063037D" w:rsidRDefault="0063037D" w:rsidP="0063037D">
      <w:pPr>
        <w:pStyle w:val="2"/>
      </w:pPr>
      <w:bookmarkStart w:id="53" w:name="_Toc27144331"/>
      <w:r>
        <w:rPr>
          <w:rFonts w:hint="eastAsia"/>
        </w:rPr>
        <w:t>7.2</w:t>
      </w:r>
      <w:r w:rsidR="0076591D">
        <w:rPr>
          <w:rFonts w:hint="eastAsia"/>
        </w:rPr>
        <w:t>应收应付</w:t>
      </w:r>
      <w:r>
        <w:rPr>
          <w:rFonts w:hint="eastAsia"/>
        </w:rPr>
        <w:t>管理</w:t>
      </w:r>
      <w:bookmarkEnd w:id="53"/>
    </w:p>
    <w:p w:rsidR="0063037D" w:rsidRDefault="0063037D" w:rsidP="0063037D">
      <w:pPr>
        <w:pStyle w:val="3"/>
      </w:pPr>
      <w:bookmarkStart w:id="54" w:name="_Toc27144332"/>
      <w:r>
        <w:rPr>
          <w:rFonts w:hint="eastAsia"/>
        </w:rPr>
        <w:t>7</w:t>
      </w:r>
      <w:r w:rsidR="009740FF">
        <w:rPr>
          <w:rFonts w:hint="eastAsia"/>
        </w:rPr>
        <w:t>.2</w:t>
      </w:r>
      <w:r>
        <w:rPr>
          <w:rFonts w:hint="eastAsia"/>
        </w:rPr>
        <w:t>.1</w:t>
      </w:r>
      <w:r w:rsidR="009740FF">
        <w:rPr>
          <w:rFonts w:hint="eastAsia"/>
        </w:rPr>
        <w:t>应付药款汇总</w:t>
      </w:r>
      <w:bookmarkEnd w:id="54"/>
    </w:p>
    <w:p w:rsidR="0063037D" w:rsidRDefault="0063037D" w:rsidP="0063037D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</w:t>
      </w:r>
      <w:r w:rsidR="00CD49EC">
        <w:rPr>
          <w:rFonts w:hint="eastAsia"/>
        </w:rPr>
        <w:t>应付药款汇总</w:t>
      </w:r>
      <w:r>
        <w:rPr>
          <w:rFonts w:hint="eastAsia"/>
        </w:rPr>
        <w:t>】，查看</w:t>
      </w:r>
      <w:r w:rsidR="00F86ED6">
        <w:rPr>
          <w:rFonts w:hint="eastAsia"/>
        </w:rPr>
        <w:t>各医疗机构应付药款</w:t>
      </w:r>
      <w:r>
        <w:rPr>
          <w:rFonts w:hint="eastAsia"/>
        </w:rPr>
        <w:t>情况，如图</w:t>
      </w:r>
      <w:r>
        <w:rPr>
          <w:sz w:val="24"/>
          <w:szCs w:val="24"/>
        </w:rPr>
        <w:t>7</w:t>
      </w:r>
      <w:r w:rsidR="00866D95">
        <w:rPr>
          <w:rFonts w:hint="eastAsia"/>
          <w:sz w:val="24"/>
          <w:szCs w:val="24"/>
        </w:rPr>
        <w:t>-2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t>：</w:t>
      </w:r>
    </w:p>
    <w:p w:rsidR="0063037D" w:rsidRPr="00301B6B" w:rsidRDefault="0063037D" w:rsidP="0063037D"/>
    <w:p w:rsidR="0063037D" w:rsidRDefault="00301B6B" w:rsidP="0063037D">
      <w:r>
        <w:rPr>
          <w:noProof/>
        </w:rPr>
        <w:drawing>
          <wp:inline distT="0" distB="0" distL="0" distR="0" wp14:anchorId="3814C377" wp14:editId="54567FCB">
            <wp:extent cx="5274310" cy="220789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7D" w:rsidRDefault="0063037D" w:rsidP="0063037D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</w:t>
      </w:r>
      <w:r w:rsidR="00D6382B">
        <w:rPr>
          <w:rFonts w:hint="eastAsia"/>
        </w:rPr>
        <w:t>-2</w:t>
      </w:r>
      <w:r>
        <w:rPr>
          <w:rFonts w:hint="eastAsia"/>
        </w:rPr>
        <w:t>-1</w:t>
      </w:r>
    </w:p>
    <w:p w:rsidR="0063037D" w:rsidRDefault="0063037D" w:rsidP="0063037D"/>
    <w:p w:rsidR="00365E78" w:rsidRDefault="00365E78" w:rsidP="0063037D">
      <w:pPr>
        <w:rPr>
          <w:sz w:val="24"/>
          <w:szCs w:val="24"/>
        </w:rPr>
      </w:pPr>
      <w:r>
        <w:rPr>
          <w:rFonts w:hint="eastAsia"/>
        </w:rPr>
        <w:t>点击【详情】操作，查看相关入库明细，如图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-2-</w:t>
      </w:r>
      <w:r w:rsidR="00CC43D1">
        <w:rPr>
          <w:sz w:val="24"/>
          <w:szCs w:val="24"/>
        </w:rPr>
        <w:t>2</w:t>
      </w:r>
      <w:r w:rsidR="0054685B">
        <w:rPr>
          <w:rFonts w:hint="eastAsia"/>
          <w:sz w:val="24"/>
          <w:szCs w:val="24"/>
        </w:rPr>
        <w:t>：</w:t>
      </w:r>
    </w:p>
    <w:p w:rsidR="00670BF5" w:rsidRPr="00670BF5" w:rsidRDefault="00670BF5" w:rsidP="0063037D">
      <w:r>
        <w:rPr>
          <w:noProof/>
        </w:rPr>
        <w:lastRenderedPageBreak/>
        <w:drawing>
          <wp:inline distT="0" distB="0" distL="0" distR="0" wp14:anchorId="60187864" wp14:editId="4711773C">
            <wp:extent cx="5274310" cy="284861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BF5" w:rsidRDefault="00670BF5" w:rsidP="00670BF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7-2-2</w:t>
      </w:r>
    </w:p>
    <w:p w:rsidR="00092D65" w:rsidRDefault="00092D65" w:rsidP="00092D65">
      <w:pPr>
        <w:pStyle w:val="2"/>
      </w:pPr>
      <w:bookmarkStart w:id="55" w:name="_Toc27144333"/>
      <w:r>
        <w:rPr>
          <w:rFonts w:hint="eastAsia"/>
        </w:rPr>
        <w:t>7.</w:t>
      </w:r>
      <w:r w:rsidR="0000065E">
        <w:t>3</w:t>
      </w:r>
      <w:r w:rsidR="0000065E">
        <w:rPr>
          <w:rFonts w:hint="eastAsia"/>
        </w:rPr>
        <w:t>结算单</w:t>
      </w:r>
      <w:r>
        <w:rPr>
          <w:rFonts w:hint="eastAsia"/>
        </w:rPr>
        <w:t>管理</w:t>
      </w:r>
      <w:bookmarkEnd w:id="55"/>
    </w:p>
    <w:p w:rsidR="00092D65" w:rsidRDefault="00092D65" w:rsidP="00092D65">
      <w:pPr>
        <w:pStyle w:val="3"/>
      </w:pPr>
      <w:bookmarkStart w:id="56" w:name="_Toc27144334"/>
      <w:r>
        <w:rPr>
          <w:rFonts w:hint="eastAsia"/>
        </w:rPr>
        <w:t>7</w:t>
      </w:r>
      <w:r w:rsidR="001029FC">
        <w:rPr>
          <w:rFonts w:hint="eastAsia"/>
        </w:rPr>
        <w:t>.3</w:t>
      </w:r>
      <w:r>
        <w:rPr>
          <w:rFonts w:hint="eastAsia"/>
        </w:rPr>
        <w:t>.1</w:t>
      </w:r>
      <w:r w:rsidR="001E0798">
        <w:rPr>
          <w:rFonts w:hint="eastAsia"/>
        </w:rPr>
        <w:t>结算单审核</w:t>
      </w:r>
      <w:bookmarkEnd w:id="56"/>
    </w:p>
    <w:p w:rsidR="00092D65" w:rsidRDefault="00092D65" w:rsidP="00092D65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</w:t>
      </w:r>
      <w:r w:rsidR="00440CB6">
        <w:rPr>
          <w:rFonts w:hint="eastAsia"/>
        </w:rPr>
        <w:t>结算单审核</w:t>
      </w:r>
      <w:r>
        <w:rPr>
          <w:rFonts w:hint="eastAsia"/>
        </w:rPr>
        <w:t>】，</w:t>
      </w:r>
      <w:r w:rsidR="000E378E">
        <w:rPr>
          <w:rFonts w:hint="eastAsia"/>
        </w:rPr>
        <w:t>审核</w:t>
      </w:r>
      <w:r>
        <w:rPr>
          <w:rFonts w:hint="eastAsia"/>
        </w:rPr>
        <w:t>各医疗机构</w:t>
      </w:r>
      <w:r w:rsidR="000E378E">
        <w:rPr>
          <w:rFonts w:hint="eastAsia"/>
        </w:rPr>
        <w:t>结算单</w:t>
      </w:r>
      <w:r>
        <w:rPr>
          <w:rFonts w:hint="eastAsia"/>
        </w:rPr>
        <w:t>，如图</w:t>
      </w:r>
      <w:r>
        <w:rPr>
          <w:sz w:val="24"/>
          <w:szCs w:val="24"/>
        </w:rPr>
        <w:t>7</w:t>
      </w:r>
      <w:r w:rsidR="005A29A4">
        <w:rPr>
          <w:rFonts w:hint="eastAsia"/>
          <w:sz w:val="24"/>
          <w:szCs w:val="24"/>
        </w:rPr>
        <w:t>-3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t>：</w:t>
      </w:r>
    </w:p>
    <w:p w:rsidR="00092D65" w:rsidRPr="00301B6B" w:rsidRDefault="00092D65" w:rsidP="00092D65"/>
    <w:p w:rsidR="00092D65" w:rsidRDefault="00CE7C2F" w:rsidP="00092D65">
      <w:r>
        <w:rPr>
          <w:noProof/>
        </w:rPr>
        <w:drawing>
          <wp:inline distT="0" distB="0" distL="0" distR="0" wp14:anchorId="5719F657" wp14:editId="02DDA720">
            <wp:extent cx="5274310" cy="228663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65" w:rsidRDefault="00092D65" w:rsidP="00092D6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</w:t>
      </w:r>
      <w:r w:rsidR="00CE7C2F">
        <w:rPr>
          <w:rFonts w:hint="eastAsia"/>
        </w:rPr>
        <w:t>-3</w:t>
      </w:r>
      <w:r>
        <w:rPr>
          <w:rFonts w:hint="eastAsia"/>
        </w:rPr>
        <w:t>-1</w:t>
      </w:r>
    </w:p>
    <w:p w:rsidR="00092D65" w:rsidRDefault="00092D65" w:rsidP="00092D65"/>
    <w:p w:rsidR="00092D65" w:rsidRDefault="00092D65" w:rsidP="00092D65">
      <w:pPr>
        <w:rPr>
          <w:sz w:val="24"/>
          <w:szCs w:val="24"/>
        </w:rPr>
      </w:pPr>
      <w:r>
        <w:rPr>
          <w:rFonts w:hint="eastAsia"/>
        </w:rPr>
        <w:t>点击【</w:t>
      </w:r>
      <w:r w:rsidR="003442D7">
        <w:rPr>
          <w:rFonts w:hint="eastAsia"/>
        </w:rPr>
        <w:t>审核</w:t>
      </w:r>
      <w:r>
        <w:rPr>
          <w:rFonts w:hint="eastAsia"/>
        </w:rPr>
        <w:t>】操作，</w:t>
      </w:r>
      <w:r w:rsidR="003442D7">
        <w:rPr>
          <w:rFonts w:hint="eastAsia"/>
        </w:rPr>
        <w:t>进入结算单审核页面</w:t>
      </w:r>
      <w:r>
        <w:rPr>
          <w:rFonts w:hint="eastAsia"/>
        </w:rPr>
        <w:t>，如图</w:t>
      </w:r>
      <w:r>
        <w:rPr>
          <w:sz w:val="24"/>
          <w:szCs w:val="24"/>
        </w:rPr>
        <w:t>7</w:t>
      </w:r>
      <w:r w:rsidR="003442D7">
        <w:rPr>
          <w:rFonts w:hint="eastAsia"/>
          <w:sz w:val="24"/>
          <w:szCs w:val="24"/>
        </w:rPr>
        <w:t>-3</w:t>
      </w:r>
      <w:r>
        <w:rPr>
          <w:rFonts w:hint="eastAsia"/>
          <w:sz w:val="24"/>
          <w:szCs w:val="24"/>
        </w:rPr>
        <w:t>-</w:t>
      </w:r>
      <w:r w:rsidR="003442D7"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：</w:t>
      </w:r>
    </w:p>
    <w:p w:rsidR="00F44DF3" w:rsidRPr="00F44DF3" w:rsidRDefault="00F44DF3" w:rsidP="00092D6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0D077B" wp14:editId="7067A18C">
            <wp:extent cx="5274310" cy="264668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65" w:rsidRDefault="00092D65" w:rsidP="00092D6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</w:t>
      </w:r>
      <w:r w:rsidR="007D10EB">
        <w:t>3</w:t>
      </w:r>
      <w:bookmarkStart w:id="57" w:name="_GoBack"/>
      <w:bookmarkEnd w:id="57"/>
      <w:r>
        <w:rPr>
          <w:rFonts w:hint="eastAsia"/>
        </w:rPr>
        <w:t>-2</w:t>
      </w:r>
    </w:p>
    <w:p w:rsidR="009E20BF" w:rsidRDefault="009E20BF" w:rsidP="00092D65"/>
    <w:p w:rsidR="00253B2A" w:rsidRDefault="009E20BF">
      <w:r>
        <w:rPr>
          <w:rFonts w:hint="eastAsia"/>
        </w:rPr>
        <w:t>点击【审核通过】，将当前采购单审核通过。</w:t>
      </w:r>
    </w:p>
    <w:p w:rsidR="009E20BF" w:rsidRDefault="009E20BF">
      <w:r>
        <w:rPr>
          <w:rFonts w:hint="eastAsia"/>
        </w:rPr>
        <w:t>填写审核不通过原因，点击【审核不通过】，将当前结算单退回至医疗机构重新编辑修改。</w:t>
      </w:r>
    </w:p>
    <w:p w:rsidR="008A7B0B" w:rsidRDefault="008A7B0B"/>
    <w:p w:rsidR="008A7B0B" w:rsidRDefault="008A7B0B" w:rsidP="008A7B0B">
      <w:pPr>
        <w:pStyle w:val="3"/>
      </w:pPr>
      <w:bookmarkStart w:id="58" w:name="_Toc27144335"/>
      <w:r>
        <w:rPr>
          <w:rFonts w:hint="eastAsia"/>
        </w:rPr>
        <w:t>7.3</w:t>
      </w:r>
      <w:r w:rsidR="008F3DF1">
        <w:rPr>
          <w:rFonts w:hint="eastAsia"/>
        </w:rPr>
        <w:t>.2</w:t>
      </w:r>
      <w:r>
        <w:rPr>
          <w:rFonts w:hint="eastAsia"/>
        </w:rPr>
        <w:t>结算单</w:t>
      </w:r>
      <w:r w:rsidR="008F3DF1">
        <w:rPr>
          <w:rFonts w:hint="eastAsia"/>
        </w:rPr>
        <w:t>汇总</w:t>
      </w:r>
      <w:bookmarkEnd w:id="58"/>
    </w:p>
    <w:p w:rsidR="008A7B0B" w:rsidRDefault="008A7B0B" w:rsidP="008A7B0B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菜单【结算单</w:t>
      </w:r>
      <w:r w:rsidR="008579D9">
        <w:rPr>
          <w:rFonts w:hint="eastAsia"/>
        </w:rPr>
        <w:t>汇总</w:t>
      </w:r>
      <w:r>
        <w:rPr>
          <w:rFonts w:hint="eastAsia"/>
        </w:rPr>
        <w:t>】，</w:t>
      </w:r>
      <w:r w:rsidR="004848EA">
        <w:rPr>
          <w:rFonts w:hint="eastAsia"/>
        </w:rPr>
        <w:t>查看按配送企业汇总情况</w:t>
      </w:r>
      <w:r>
        <w:rPr>
          <w:rFonts w:hint="eastAsia"/>
        </w:rPr>
        <w:t>，如图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-3-</w:t>
      </w:r>
      <w:r w:rsidR="00342D75">
        <w:rPr>
          <w:sz w:val="24"/>
          <w:szCs w:val="24"/>
        </w:rPr>
        <w:t>3</w:t>
      </w:r>
      <w:r>
        <w:t>：</w:t>
      </w:r>
    </w:p>
    <w:p w:rsidR="008A7B0B" w:rsidRPr="00301B6B" w:rsidRDefault="008A7B0B" w:rsidP="008A7B0B"/>
    <w:p w:rsidR="008A7B0B" w:rsidRDefault="00032E6A" w:rsidP="008A7B0B">
      <w:r>
        <w:rPr>
          <w:noProof/>
        </w:rPr>
        <w:drawing>
          <wp:inline distT="0" distB="0" distL="0" distR="0" wp14:anchorId="5C63395C" wp14:editId="43F25366">
            <wp:extent cx="5274310" cy="230251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0B" w:rsidRDefault="008A7B0B" w:rsidP="008A7B0B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7-3</w:t>
      </w:r>
      <w:r w:rsidR="00342D75">
        <w:rPr>
          <w:rFonts w:hint="eastAsia"/>
        </w:rPr>
        <w:t>-3</w:t>
      </w:r>
    </w:p>
    <w:p w:rsidR="008A7B0B" w:rsidRDefault="008A7B0B" w:rsidP="008A7B0B"/>
    <w:p w:rsidR="008A7B0B" w:rsidRDefault="008A7B0B" w:rsidP="008A7B0B">
      <w:pPr>
        <w:rPr>
          <w:sz w:val="24"/>
          <w:szCs w:val="24"/>
        </w:rPr>
      </w:pPr>
      <w:r>
        <w:rPr>
          <w:rFonts w:hint="eastAsia"/>
        </w:rPr>
        <w:t>点击【</w:t>
      </w:r>
      <w:r w:rsidR="00BD3064">
        <w:rPr>
          <w:rFonts w:hint="eastAsia"/>
        </w:rPr>
        <w:t>详情</w:t>
      </w:r>
      <w:r>
        <w:rPr>
          <w:rFonts w:hint="eastAsia"/>
        </w:rPr>
        <w:t>】操作，</w:t>
      </w:r>
      <w:r w:rsidR="00BD3064">
        <w:rPr>
          <w:rFonts w:hint="eastAsia"/>
        </w:rPr>
        <w:t>查看相关结算单</w:t>
      </w:r>
      <w:r>
        <w:rPr>
          <w:rFonts w:hint="eastAsia"/>
        </w:rPr>
        <w:t>，如图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-3-</w:t>
      </w:r>
      <w:r w:rsidR="00F905A6"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：</w:t>
      </w:r>
    </w:p>
    <w:p w:rsidR="008A7B0B" w:rsidRPr="00F44DF3" w:rsidRDefault="00546F2C" w:rsidP="008A7B0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433AC8" wp14:editId="5FED5829">
            <wp:extent cx="5274310" cy="26371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0B" w:rsidRDefault="008A7B0B" w:rsidP="008A7B0B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</w:t>
      </w:r>
      <w:r w:rsidR="00760AD2">
        <w:t>3</w:t>
      </w:r>
      <w:r>
        <w:rPr>
          <w:rFonts w:hint="eastAsia"/>
        </w:rPr>
        <w:t>-</w:t>
      </w:r>
      <w:r w:rsidR="00F905A6">
        <w:t>4</w:t>
      </w:r>
    </w:p>
    <w:p w:rsidR="008A7B0B" w:rsidRDefault="008A7B0B" w:rsidP="008A7B0B"/>
    <w:p w:rsidR="008A7B0B" w:rsidRDefault="008A7B0B" w:rsidP="00914500">
      <w:pPr>
        <w:rPr>
          <w:sz w:val="24"/>
          <w:szCs w:val="24"/>
        </w:rPr>
      </w:pPr>
      <w:r>
        <w:rPr>
          <w:rFonts w:hint="eastAsia"/>
        </w:rPr>
        <w:t>点击【</w:t>
      </w:r>
      <w:r w:rsidR="00914500">
        <w:rPr>
          <w:rFonts w:hint="eastAsia"/>
        </w:rPr>
        <w:t>签章</w:t>
      </w:r>
      <w:r>
        <w:rPr>
          <w:rFonts w:hint="eastAsia"/>
        </w:rPr>
        <w:t>】</w:t>
      </w:r>
      <w:r w:rsidR="00914500">
        <w:rPr>
          <w:rFonts w:hint="eastAsia"/>
        </w:rPr>
        <w:t>按钮</w:t>
      </w:r>
      <w:r>
        <w:rPr>
          <w:rFonts w:hint="eastAsia"/>
        </w:rPr>
        <w:t>，</w:t>
      </w:r>
      <w:r w:rsidR="00914500">
        <w:rPr>
          <w:rFonts w:hint="eastAsia"/>
        </w:rPr>
        <w:t>对当前所有结算单进行签章</w:t>
      </w:r>
      <w:r w:rsidR="00C17F85">
        <w:rPr>
          <w:rFonts w:hint="eastAsia"/>
        </w:rPr>
        <w:t>，如图</w:t>
      </w:r>
      <w:r w:rsidR="00C17F85">
        <w:rPr>
          <w:sz w:val="24"/>
          <w:szCs w:val="24"/>
        </w:rPr>
        <w:t>7</w:t>
      </w:r>
      <w:r w:rsidR="00C17F85">
        <w:rPr>
          <w:rFonts w:hint="eastAsia"/>
          <w:sz w:val="24"/>
          <w:szCs w:val="24"/>
        </w:rPr>
        <w:t>-3-</w:t>
      </w:r>
      <w:r w:rsidR="00C17F85">
        <w:rPr>
          <w:sz w:val="24"/>
          <w:szCs w:val="24"/>
        </w:rPr>
        <w:t>5</w:t>
      </w:r>
      <w:r w:rsidR="00C17F85">
        <w:rPr>
          <w:rFonts w:hint="eastAsia"/>
          <w:sz w:val="24"/>
          <w:szCs w:val="24"/>
        </w:rPr>
        <w:t>：</w:t>
      </w:r>
    </w:p>
    <w:p w:rsidR="00CA2A0F" w:rsidRDefault="00CA2A0F" w:rsidP="00914500">
      <w:pPr>
        <w:rPr>
          <w:sz w:val="24"/>
          <w:szCs w:val="24"/>
        </w:rPr>
      </w:pPr>
    </w:p>
    <w:p w:rsidR="00CA2A0F" w:rsidRDefault="00CA2A0F" w:rsidP="00914500">
      <w:r>
        <w:rPr>
          <w:noProof/>
        </w:rPr>
        <w:drawing>
          <wp:inline distT="0" distB="0" distL="0" distR="0" wp14:anchorId="17FF73B4" wp14:editId="3391F22E">
            <wp:extent cx="5274310" cy="34226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C33" w:rsidRDefault="003A1C33" w:rsidP="003A1C3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</w:t>
      </w:r>
      <w:r w:rsidR="00760AD2">
        <w:t>3</w:t>
      </w:r>
      <w:r>
        <w:rPr>
          <w:rFonts w:hint="eastAsia"/>
        </w:rPr>
        <w:t>-</w:t>
      </w:r>
      <w:r>
        <w:t>5</w:t>
      </w:r>
    </w:p>
    <w:p w:rsidR="00632766" w:rsidRDefault="00632766" w:rsidP="00632766">
      <w:pPr>
        <w:pStyle w:val="3"/>
      </w:pPr>
      <w:bookmarkStart w:id="59" w:name="_Toc27144336"/>
      <w:r>
        <w:rPr>
          <w:rFonts w:hint="eastAsia"/>
        </w:rPr>
        <w:t>7.3</w:t>
      </w:r>
      <w:r>
        <w:rPr>
          <w:rFonts w:hint="eastAsia"/>
        </w:rPr>
        <w:t>.3</w:t>
      </w:r>
      <w:r>
        <w:rPr>
          <w:rFonts w:hint="eastAsia"/>
        </w:rPr>
        <w:t>结算单</w:t>
      </w:r>
      <w:r w:rsidR="00543B68">
        <w:rPr>
          <w:rFonts w:hint="eastAsia"/>
        </w:rPr>
        <w:t>打印</w:t>
      </w:r>
      <w:bookmarkEnd w:id="59"/>
    </w:p>
    <w:p w:rsidR="00632766" w:rsidRDefault="00632766" w:rsidP="00632766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菜单【结算单</w:t>
      </w:r>
      <w:r w:rsidR="00543B68">
        <w:rPr>
          <w:rFonts w:hint="eastAsia"/>
        </w:rPr>
        <w:t>打印</w:t>
      </w:r>
      <w:r>
        <w:rPr>
          <w:rFonts w:hint="eastAsia"/>
        </w:rPr>
        <w:t>】，查看按配送企业汇总情况，如图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-3-</w:t>
      </w:r>
      <w:r w:rsidR="00543B68">
        <w:rPr>
          <w:sz w:val="24"/>
          <w:szCs w:val="24"/>
        </w:rPr>
        <w:t>6</w:t>
      </w:r>
      <w:r>
        <w:t>：</w:t>
      </w:r>
    </w:p>
    <w:p w:rsidR="00632766" w:rsidRPr="00301B6B" w:rsidRDefault="00632766" w:rsidP="00632766"/>
    <w:p w:rsidR="00632766" w:rsidRDefault="003D614E" w:rsidP="00632766">
      <w:r>
        <w:rPr>
          <w:noProof/>
        </w:rPr>
        <w:lastRenderedPageBreak/>
        <w:drawing>
          <wp:inline distT="0" distB="0" distL="0" distR="0" wp14:anchorId="04A0FC89" wp14:editId="6A65F368">
            <wp:extent cx="5274310" cy="2305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766" w:rsidRDefault="00632766" w:rsidP="00632766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7-3</w:t>
      </w:r>
      <w:r w:rsidR="00543B68">
        <w:rPr>
          <w:rFonts w:hint="eastAsia"/>
        </w:rPr>
        <w:t>-6</w:t>
      </w:r>
    </w:p>
    <w:p w:rsidR="00632766" w:rsidRDefault="00632766" w:rsidP="00632766"/>
    <w:p w:rsidR="00632766" w:rsidRDefault="00632766" w:rsidP="00632766">
      <w:pPr>
        <w:rPr>
          <w:sz w:val="24"/>
          <w:szCs w:val="24"/>
        </w:rPr>
      </w:pPr>
      <w:r>
        <w:rPr>
          <w:rFonts w:hint="eastAsia"/>
        </w:rPr>
        <w:t>点击【详情】操作，查看相关结算单，如图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-3-</w:t>
      </w:r>
      <w:r w:rsidR="00EE45A4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：</w:t>
      </w:r>
    </w:p>
    <w:p w:rsidR="00632766" w:rsidRPr="00F44DF3" w:rsidRDefault="00851E19" w:rsidP="0063276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BD1E63" wp14:editId="24186C63">
            <wp:extent cx="5274310" cy="26562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766" w:rsidRDefault="00632766" w:rsidP="00632766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</w:t>
      </w:r>
      <w:r w:rsidR="00760AD2">
        <w:t>3</w:t>
      </w:r>
      <w:r>
        <w:rPr>
          <w:rFonts w:hint="eastAsia"/>
        </w:rPr>
        <w:t>-</w:t>
      </w:r>
      <w:r w:rsidR="00760AD2">
        <w:t>7</w:t>
      </w:r>
    </w:p>
    <w:p w:rsidR="00632766" w:rsidRDefault="00632766" w:rsidP="00632766"/>
    <w:p w:rsidR="00632766" w:rsidRDefault="00632766" w:rsidP="00632766">
      <w:pPr>
        <w:rPr>
          <w:sz w:val="24"/>
          <w:szCs w:val="24"/>
        </w:rPr>
      </w:pPr>
      <w:r>
        <w:rPr>
          <w:rFonts w:hint="eastAsia"/>
        </w:rPr>
        <w:t>点击【</w:t>
      </w:r>
      <w:r w:rsidR="00685303">
        <w:rPr>
          <w:rFonts w:hint="eastAsia"/>
        </w:rPr>
        <w:t>打印</w:t>
      </w:r>
      <w:r>
        <w:rPr>
          <w:rFonts w:hint="eastAsia"/>
        </w:rPr>
        <w:t>】按钮，</w:t>
      </w:r>
      <w:r w:rsidR="007C0906">
        <w:rPr>
          <w:rFonts w:hint="eastAsia"/>
        </w:rPr>
        <w:t>对当前所有结算单进行打印</w:t>
      </w:r>
      <w:r>
        <w:rPr>
          <w:rFonts w:hint="eastAsia"/>
        </w:rPr>
        <w:t>，如图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-3-</w:t>
      </w:r>
      <w:r w:rsidR="00760AD2"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：</w:t>
      </w:r>
    </w:p>
    <w:p w:rsidR="00632766" w:rsidRDefault="00632766" w:rsidP="00632766">
      <w:pPr>
        <w:rPr>
          <w:sz w:val="24"/>
          <w:szCs w:val="24"/>
        </w:rPr>
      </w:pPr>
    </w:p>
    <w:p w:rsidR="00632766" w:rsidRDefault="00236C84" w:rsidP="00632766">
      <w:r>
        <w:rPr>
          <w:noProof/>
        </w:rPr>
        <w:lastRenderedPageBreak/>
        <w:drawing>
          <wp:inline distT="0" distB="0" distL="0" distR="0" wp14:anchorId="09936D66" wp14:editId="0BB216DB">
            <wp:extent cx="5274310" cy="3454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C33" w:rsidRPr="00CA2A0F" w:rsidRDefault="00632766" w:rsidP="00632766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7-</w:t>
      </w:r>
      <w:r w:rsidR="00760AD2">
        <w:t>3</w:t>
      </w:r>
      <w:r>
        <w:rPr>
          <w:rFonts w:hint="eastAsia"/>
        </w:rPr>
        <w:t>-</w:t>
      </w:r>
      <w:r w:rsidR="00760AD2">
        <w:t>8</w:t>
      </w:r>
    </w:p>
    <w:sectPr w:rsidR="003A1C33" w:rsidRPr="00CA2A0F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C97" w:rsidRDefault="00E63C97">
      <w:r>
        <w:separator/>
      </w:r>
    </w:p>
  </w:endnote>
  <w:endnote w:type="continuationSeparator" w:id="0">
    <w:p w:rsidR="00E63C97" w:rsidRDefault="00E63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220292"/>
    </w:sdtPr>
    <w:sdtEndPr/>
    <w:sdtContent>
      <w:sdt>
        <w:sdtPr>
          <w:id w:val="1728636285"/>
        </w:sdtPr>
        <w:sdtEndPr/>
        <w:sdtContent>
          <w:p w:rsidR="005378A4" w:rsidRDefault="00BF5AF5">
            <w:pPr>
              <w:pStyle w:val="a9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10EB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10EB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378A4" w:rsidRDefault="005378A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C97" w:rsidRDefault="00E63C97">
      <w:r>
        <w:separator/>
      </w:r>
    </w:p>
  </w:footnote>
  <w:footnote w:type="continuationSeparator" w:id="0">
    <w:p w:rsidR="00E63C97" w:rsidRDefault="00E63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533A2"/>
    <w:multiLevelType w:val="multilevel"/>
    <w:tmpl w:val="377533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4C746C"/>
    <w:multiLevelType w:val="singleLevel"/>
    <w:tmpl w:val="594C746C"/>
    <w:lvl w:ilvl="0">
      <w:start w:val="4"/>
      <w:numFmt w:val="chineseCounting"/>
      <w:suff w:val="space"/>
      <w:lvlText w:val="第%1章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23CB8"/>
    <w:rsid w:val="00000493"/>
    <w:rsid w:val="0000065E"/>
    <w:rsid w:val="00000FD2"/>
    <w:rsid w:val="00002802"/>
    <w:rsid w:val="00002966"/>
    <w:rsid w:val="000066BA"/>
    <w:rsid w:val="000069A8"/>
    <w:rsid w:val="0001127F"/>
    <w:rsid w:val="000138B3"/>
    <w:rsid w:val="00015B26"/>
    <w:rsid w:val="000201FD"/>
    <w:rsid w:val="000205E9"/>
    <w:rsid w:val="00020DBE"/>
    <w:rsid w:val="00021ED0"/>
    <w:rsid w:val="000241D4"/>
    <w:rsid w:val="00024983"/>
    <w:rsid w:val="000256D1"/>
    <w:rsid w:val="00031404"/>
    <w:rsid w:val="0003166F"/>
    <w:rsid w:val="000320AA"/>
    <w:rsid w:val="0003273E"/>
    <w:rsid w:val="00032E6A"/>
    <w:rsid w:val="00034B3F"/>
    <w:rsid w:val="00037C40"/>
    <w:rsid w:val="000404F8"/>
    <w:rsid w:val="00045ACB"/>
    <w:rsid w:val="00050A90"/>
    <w:rsid w:val="00060DB8"/>
    <w:rsid w:val="00065A31"/>
    <w:rsid w:val="00067E34"/>
    <w:rsid w:val="00070CAA"/>
    <w:rsid w:val="00072CF8"/>
    <w:rsid w:val="000763CA"/>
    <w:rsid w:val="000777E6"/>
    <w:rsid w:val="00090ECD"/>
    <w:rsid w:val="00092A29"/>
    <w:rsid w:val="00092D65"/>
    <w:rsid w:val="0009662F"/>
    <w:rsid w:val="00096976"/>
    <w:rsid w:val="000A3BA5"/>
    <w:rsid w:val="000A6783"/>
    <w:rsid w:val="000A6F33"/>
    <w:rsid w:val="000B0B5D"/>
    <w:rsid w:val="000B0BAE"/>
    <w:rsid w:val="000B709E"/>
    <w:rsid w:val="000C0261"/>
    <w:rsid w:val="000C08FB"/>
    <w:rsid w:val="000C0A3A"/>
    <w:rsid w:val="000C0DA4"/>
    <w:rsid w:val="000C2FCB"/>
    <w:rsid w:val="000C6A40"/>
    <w:rsid w:val="000D412F"/>
    <w:rsid w:val="000E378E"/>
    <w:rsid w:val="000E6E34"/>
    <w:rsid w:val="000F03CD"/>
    <w:rsid w:val="000F25A4"/>
    <w:rsid w:val="00100E58"/>
    <w:rsid w:val="001029FC"/>
    <w:rsid w:val="001036DB"/>
    <w:rsid w:val="0010534F"/>
    <w:rsid w:val="0010769E"/>
    <w:rsid w:val="00107723"/>
    <w:rsid w:val="00123299"/>
    <w:rsid w:val="00134471"/>
    <w:rsid w:val="00135B40"/>
    <w:rsid w:val="001369FB"/>
    <w:rsid w:val="00136A22"/>
    <w:rsid w:val="00137136"/>
    <w:rsid w:val="0014322C"/>
    <w:rsid w:val="001444F4"/>
    <w:rsid w:val="00150FDE"/>
    <w:rsid w:val="0015137B"/>
    <w:rsid w:val="00151FE0"/>
    <w:rsid w:val="001534DF"/>
    <w:rsid w:val="0016091E"/>
    <w:rsid w:val="001676E6"/>
    <w:rsid w:val="001860D6"/>
    <w:rsid w:val="00193B41"/>
    <w:rsid w:val="00193C54"/>
    <w:rsid w:val="001A0EED"/>
    <w:rsid w:val="001A2339"/>
    <w:rsid w:val="001A2759"/>
    <w:rsid w:val="001A3BF6"/>
    <w:rsid w:val="001A437C"/>
    <w:rsid w:val="001A4AF0"/>
    <w:rsid w:val="001A4B2D"/>
    <w:rsid w:val="001B0AA8"/>
    <w:rsid w:val="001B3BAD"/>
    <w:rsid w:val="001C1B74"/>
    <w:rsid w:val="001C328C"/>
    <w:rsid w:val="001C4FAE"/>
    <w:rsid w:val="001C544D"/>
    <w:rsid w:val="001D3523"/>
    <w:rsid w:val="001D49F5"/>
    <w:rsid w:val="001D621A"/>
    <w:rsid w:val="001E0798"/>
    <w:rsid w:val="001E1926"/>
    <w:rsid w:val="001E1B0C"/>
    <w:rsid w:val="001E4129"/>
    <w:rsid w:val="001F0F0B"/>
    <w:rsid w:val="001F4FAF"/>
    <w:rsid w:val="001F7205"/>
    <w:rsid w:val="001F74AF"/>
    <w:rsid w:val="001F7A2D"/>
    <w:rsid w:val="00207D3F"/>
    <w:rsid w:val="00214D9A"/>
    <w:rsid w:val="00223019"/>
    <w:rsid w:val="00223489"/>
    <w:rsid w:val="00236C84"/>
    <w:rsid w:val="00236E9B"/>
    <w:rsid w:val="00241DE1"/>
    <w:rsid w:val="002422A2"/>
    <w:rsid w:val="00242A95"/>
    <w:rsid w:val="0024513E"/>
    <w:rsid w:val="00245EDF"/>
    <w:rsid w:val="00246D53"/>
    <w:rsid w:val="0025322E"/>
    <w:rsid w:val="002533B8"/>
    <w:rsid w:val="00253B2A"/>
    <w:rsid w:val="002612A9"/>
    <w:rsid w:val="00265BC9"/>
    <w:rsid w:val="00270F7E"/>
    <w:rsid w:val="002722D7"/>
    <w:rsid w:val="00272375"/>
    <w:rsid w:val="00273298"/>
    <w:rsid w:val="002830DF"/>
    <w:rsid w:val="00291585"/>
    <w:rsid w:val="00297356"/>
    <w:rsid w:val="002A0D23"/>
    <w:rsid w:val="002A3355"/>
    <w:rsid w:val="002A68F2"/>
    <w:rsid w:val="002A6901"/>
    <w:rsid w:val="002B21A6"/>
    <w:rsid w:val="002B4BE1"/>
    <w:rsid w:val="002B5F76"/>
    <w:rsid w:val="002C526E"/>
    <w:rsid w:val="002C55FA"/>
    <w:rsid w:val="002C5806"/>
    <w:rsid w:val="002D096A"/>
    <w:rsid w:val="002D4D01"/>
    <w:rsid w:val="002D5417"/>
    <w:rsid w:val="002E29DA"/>
    <w:rsid w:val="002E767A"/>
    <w:rsid w:val="002E7970"/>
    <w:rsid w:val="002F2EF4"/>
    <w:rsid w:val="002F42CE"/>
    <w:rsid w:val="002F5123"/>
    <w:rsid w:val="002F6E6B"/>
    <w:rsid w:val="003001C7"/>
    <w:rsid w:val="00300EC8"/>
    <w:rsid w:val="00301B6B"/>
    <w:rsid w:val="00301D0B"/>
    <w:rsid w:val="00302487"/>
    <w:rsid w:val="00303800"/>
    <w:rsid w:val="0030571E"/>
    <w:rsid w:val="00306F2B"/>
    <w:rsid w:val="00310E8C"/>
    <w:rsid w:val="00312891"/>
    <w:rsid w:val="003178EA"/>
    <w:rsid w:val="0032151D"/>
    <w:rsid w:val="00322F3C"/>
    <w:rsid w:val="00323D92"/>
    <w:rsid w:val="0032487C"/>
    <w:rsid w:val="00324A1A"/>
    <w:rsid w:val="003301ED"/>
    <w:rsid w:val="00330F85"/>
    <w:rsid w:val="003414B6"/>
    <w:rsid w:val="00341618"/>
    <w:rsid w:val="00341A6A"/>
    <w:rsid w:val="00342D75"/>
    <w:rsid w:val="0034413E"/>
    <w:rsid w:val="003442D7"/>
    <w:rsid w:val="00356AE2"/>
    <w:rsid w:val="00357284"/>
    <w:rsid w:val="00365B72"/>
    <w:rsid w:val="00365E78"/>
    <w:rsid w:val="0036745F"/>
    <w:rsid w:val="00370C7A"/>
    <w:rsid w:val="0037339A"/>
    <w:rsid w:val="0037598F"/>
    <w:rsid w:val="00383BB1"/>
    <w:rsid w:val="00385B6B"/>
    <w:rsid w:val="003906EC"/>
    <w:rsid w:val="00390C8A"/>
    <w:rsid w:val="00392743"/>
    <w:rsid w:val="00394ECE"/>
    <w:rsid w:val="003A0EF7"/>
    <w:rsid w:val="003A1C33"/>
    <w:rsid w:val="003A5746"/>
    <w:rsid w:val="003C003C"/>
    <w:rsid w:val="003C10BA"/>
    <w:rsid w:val="003C2D64"/>
    <w:rsid w:val="003C5037"/>
    <w:rsid w:val="003C6A8F"/>
    <w:rsid w:val="003D614E"/>
    <w:rsid w:val="003E31C6"/>
    <w:rsid w:val="003E357C"/>
    <w:rsid w:val="003E7DFA"/>
    <w:rsid w:val="00402C35"/>
    <w:rsid w:val="00403610"/>
    <w:rsid w:val="00411265"/>
    <w:rsid w:val="00412E26"/>
    <w:rsid w:val="00416CFD"/>
    <w:rsid w:val="00421D2C"/>
    <w:rsid w:val="004312AB"/>
    <w:rsid w:val="00435D61"/>
    <w:rsid w:val="004402FA"/>
    <w:rsid w:val="00440CB6"/>
    <w:rsid w:val="00445080"/>
    <w:rsid w:val="00445504"/>
    <w:rsid w:val="00451E46"/>
    <w:rsid w:val="004523B8"/>
    <w:rsid w:val="00454038"/>
    <w:rsid w:val="0045684D"/>
    <w:rsid w:val="00473045"/>
    <w:rsid w:val="004848EA"/>
    <w:rsid w:val="00484E56"/>
    <w:rsid w:val="004A12C9"/>
    <w:rsid w:val="004B50FB"/>
    <w:rsid w:val="004B66A9"/>
    <w:rsid w:val="004C27FC"/>
    <w:rsid w:val="004C51C3"/>
    <w:rsid w:val="004C679E"/>
    <w:rsid w:val="004C772B"/>
    <w:rsid w:val="004D238C"/>
    <w:rsid w:val="004E5002"/>
    <w:rsid w:val="004E6A01"/>
    <w:rsid w:val="004F6B9C"/>
    <w:rsid w:val="00505907"/>
    <w:rsid w:val="00506AEB"/>
    <w:rsid w:val="0051110B"/>
    <w:rsid w:val="005118B6"/>
    <w:rsid w:val="005129F4"/>
    <w:rsid w:val="00513649"/>
    <w:rsid w:val="0052217F"/>
    <w:rsid w:val="005238A2"/>
    <w:rsid w:val="005278C9"/>
    <w:rsid w:val="005304E6"/>
    <w:rsid w:val="00530E53"/>
    <w:rsid w:val="00537084"/>
    <w:rsid w:val="005378A4"/>
    <w:rsid w:val="00541D23"/>
    <w:rsid w:val="00543B68"/>
    <w:rsid w:val="00543FF0"/>
    <w:rsid w:val="005467B9"/>
    <w:rsid w:val="0054685B"/>
    <w:rsid w:val="00546F2C"/>
    <w:rsid w:val="0054703F"/>
    <w:rsid w:val="005553AD"/>
    <w:rsid w:val="00564834"/>
    <w:rsid w:val="00566EFF"/>
    <w:rsid w:val="00570F6C"/>
    <w:rsid w:val="005718E6"/>
    <w:rsid w:val="00572640"/>
    <w:rsid w:val="0057280F"/>
    <w:rsid w:val="00573676"/>
    <w:rsid w:val="005813CD"/>
    <w:rsid w:val="00581E78"/>
    <w:rsid w:val="005845EC"/>
    <w:rsid w:val="005907C7"/>
    <w:rsid w:val="00590F52"/>
    <w:rsid w:val="00595079"/>
    <w:rsid w:val="00595C21"/>
    <w:rsid w:val="005A00BF"/>
    <w:rsid w:val="005A1171"/>
    <w:rsid w:val="005A1C8B"/>
    <w:rsid w:val="005A29A4"/>
    <w:rsid w:val="005A40CB"/>
    <w:rsid w:val="005B3522"/>
    <w:rsid w:val="005B4E9F"/>
    <w:rsid w:val="005B6FCC"/>
    <w:rsid w:val="005C038E"/>
    <w:rsid w:val="005C09C9"/>
    <w:rsid w:val="005C0F8E"/>
    <w:rsid w:val="005C1261"/>
    <w:rsid w:val="005C3C4C"/>
    <w:rsid w:val="005D0F5D"/>
    <w:rsid w:val="005D1B7A"/>
    <w:rsid w:val="005D2CD4"/>
    <w:rsid w:val="005D3B25"/>
    <w:rsid w:val="005D4972"/>
    <w:rsid w:val="005D5846"/>
    <w:rsid w:val="005E0706"/>
    <w:rsid w:val="005E225F"/>
    <w:rsid w:val="005F2CFE"/>
    <w:rsid w:val="005F2F24"/>
    <w:rsid w:val="005F3027"/>
    <w:rsid w:val="006006F7"/>
    <w:rsid w:val="0060156C"/>
    <w:rsid w:val="006065D8"/>
    <w:rsid w:val="006102E4"/>
    <w:rsid w:val="00612B0A"/>
    <w:rsid w:val="0061492D"/>
    <w:rsid w:val="00615909"/>
    <w:rsid w:val="00616BAE"/>
    <w:rsid w:val="00622479"/>
    <w:rsid w:val="0062549E"/>
    <w:rsid w:val="006273D1"/>
    <w:rsid w:val="0063037D"/>
    <w:rsid w:val="00632766"/>
    <w:rsid w:val="0063296A"/>
    <w:rsid w:val="00633E84"/>
    <w:rsid w:val="00636334"/>
    <w:rsid w:val="006455A0"/>
    <w:rsid w:val="00657279"/>
    <w:rsid w:val="006601E8"/>
    <w:rsid w:val="0066180C"/>
    <w:rsid w:val="00663F1D"/>
    <w:rsid w:val="00664FA1"/>
    <w:rsid w:val="00670BF5"/>
    <w:rsid w:val="00672C9F"/>
    <w:rsid w:val="00673B80"/>
    <w:rsid w:val="00675360"/>
    <w:rsid w:val="00677AF2"/>
    <w:rsid w:val="00680C9A"/>
    <w:rsid w:val="006813C5"/>
    <w:rsid w:val="00685303"/>
    <w:rsid w:val="006854ED"/>
    <w:rsid w:val="00687ADE"/>
    <w:rsid w:val="00687F5D"/>
    <w:rsid w:val="0069137F"/>
    <w:rsid w:val="006A1383"/>
    <w:rsid w:val="006A4A45"/>
    <w:rsid w:val="006A6804"/>
    <w:rsid w:val="006A6D6B"/>
    <w:rsid w:val="006A732A"/>
    <w:rsid w:val="006C200E"/>
    <w:rsid w:val="006C7A7A"/>
    <w:rsid w:val="006D68C5"/>
    <w:rsid w:val="006D75BF"/>
    <w:rsid w:val="006E3DCD"/>
    <w:rsid w:val="006F00FE"/>
    <w:rsid w:val="006F0C0E"/>
    <w:rsid w:val="006F1D7C"/>
    <w:rsid w:val="006F26E9"/>
    <w:rsid w:val="006F2724"/>
    <w:rsid w:val="006F358F"/>
    <w:rsid w:val="006F56D2"/>
    <w:rsid w:val="006F7604"/>
    <w:rsid w:val="00700B10"/>
    <w:rsid w:val="00700F26"/>
    <w:rsid w:val="007029E1"/>
    <w:rsid w:val="007136B3"/>
    <w:rsid w:val="00713919"/>
    <w:rsid w:val="00715391"/>
    <w:rsid w:val="00715FCD"/>
    <w:rsid w:val="00722DD9"/>
    <w:rsid w:val="0072453C"/>
    <w:rsid w:val="00741749"/>
    <w:rsid w:val="007430E7"/>
    <w:rsid w:val="00747935"/>
    <w:rsid w:val="00753C27"/>
    <w:rsid w:val="00760AD2"/>
    <w:rsid w:val="00760C87"/>
    <w:rsid w:val="007615C6"/>
    <w:rsid w:val="00764290"/>
    <w:rsid w:val="0076591D"/>
    <w:rsid w:val="007667EC"/>
    <w:rsid w:val="00774200"/>
    <w:rsid w:val="00775295"/>
    <w:rsid w:val="00775AE2"/>
    <w:rsid w:val="00781A2C"/>
    <w:rsid w:val="0078329C"/>
    <w:rsid w:val="00784DBE"/>
    <w:rsid w:val="0079263B"/>
    <w:rsid w:val="007946CA"/>
    <w:rsid w:val="00795272"/>
    <w:rsid w:val="007A124B"/>
    <w:rsid w:val="007A52A7"/>
    <w:rsid w:val="007A670C"/>
    <w:rsid w:val="007A7166"/>
    <w:rsid w:val="007A7D54"/>
    <w:rsid w:val="007B2F04"/>
    <w:rsid w:val="007B7FD0"/>
    <w:rsid w:val="007C0906"/>
    <w:rsid w:val="007C6F15"/>
    <w:rsid w:val="007C7815"/>
    <w:rsid w:val="007D10EB"/>
    <w:rsid w:val="007D354C"/>
    <w:rsid w:val="007E08CD"/>
    <w:rsid w:val="007E2DAE"/>
    <w:rsid w:val="007E3884"/>
    <w:rsid w:val="007E5BC1"/>
    <w:rsid w:val="007F1D04"/>
    <w:rsid w:val="007F3A23"/>
    <w:rsid w:val="007F485E"/>
    <w:rsid w:val="007F5943"/>
    <w:rsid w:val="007F61C5"/>
    <w:rsid w:val="007F624E"/>
    <w:rsid w:val="007F6434"/>
    <w:rsid w:val="007F7BF6"/>
    <w:rsid w:val="00801768"/>
    <w:rsid w:val="008021DC"/>
    <w:rsid w:val="00802C67"/>
    <w:rsid w:val="00803CAA"/>
    <w:rsid w:val="008049F1"/>
    <w:rsid w:val="00805A21"/>
    <w:rsid w:val="00813148"/>
    <w:rsid w:val="008139F3"/>
    <w:rsid w:val="00817975"/>
    <w:rsid w:val="00824A91"/>
    <w:rsid w:val="008252CD"/>
    <w:rsid w:val="00825418"/>
    <w:rsid w:val="0082776D"/>
    <w:rsid w:val="00830370"/>
    <w:rsid w:val="00836BC7"/>
    <w:rsid w:val="00836E0E"/>
    <w:rsid w:val="00837666"/>
    <w:rsid w:val="00837D93"/>
    <w:rsid w:val="00843BB2"/>
    <w:rsid w:val="0084409F"/>
    <w:rsid w:val="00844FBE"/>
    <w:rsid w:val="0084508D"/>
    <w:rsid w:val="00845D14"/>
    <w:rsid w:val="008519D0"/>
    <w:rsid w:val="00851B8E"/>
    <w:rsid w:val="00851E19"/>
    <w:rsid w:val="00852FB0"/>
    <w:rsid w:val="00857585"/>
    <w:rsid w:val="008579D9"/>
    <w:rsid w:val="00862863"/>
    <w:rsid w:val="00862BA2"/>
    <w:rsid w:val="00866D95"/>
    <w:rsid w:val="00874211"/>
    <w:rsid w:val="0088470A"/>
    <w:rsid w:val="008850C0"/>
    <w:rsid w:val="00885486"/>
    <w:rsid w:val="008906A4"/>
    <w:rsid w:val="00891DB4"/>
    <w:rsid w:val="0089490E"/>
    <w:rsid w:val="00897C23"/>
    <w:rsid w:val="008A4C0D"/>
    <w:rsid w:val="008A552D"/>
    <w:rsid w:val="008A7B0B"/>
    <w:rsid w:val="008C00BC"/>
    <w:rsid w:val="008C09C7"/>
    <w:rsid w:val="008C5458"/>
    <w:rsid w:val="008C6412"/>
    <w:rsid w:val="008D052E"/>
    <w:rsid w:val="008E3C64"/>
    <w:rsid w:val="008E438D"/>
    <w:rsid w:val="008E4BD8"/>
    <w:rsid w:val="008F05D7"/>
    <w:rsid w:val="008F06A0"/>
    <w:rsid w:val="008F18F3"/>
    <w:rsid w:val="008F1D1F"/>
    <w:rsid w:val="008F23B1"/>
    <w:rsid w:val="008F328C"/>
    <w:rsid w:val="008F3DF1"/>
    <w:rsid w:val="00900CF3"/>
    <w:rsid w:val="00900EB0"/>
    <w:rsid w:val="0090447F"/>
    <w:rsid w:val="0091380C"/>
    <w:rsid w:val="00914199"/>
    <w:rsid w:val="00914500"/>
    <w:rsid w:val="009209AE"/>
    <w:rsid w:val="0092150C"/>
    <w:rsid w:val="00942821"/>
    <w:rsid w:val="0094457E"/>
    <w:rsid w:val="00947824"/>
    <w:rsid w:val="00956843"/>
    <w:rsid w:val="009677FB"/>
    <w:rsid w:val="00972BC0"/>
    <w:rsid w:val="009740FF"/>
    <w:rsid w:val="00976469"/>
    <w:rsid w:val="00980391"/>
    <w:rsid w:val="00981889"/>
    <w:rsid w:val="009844EA"/>
    <w:rsid w:val="009926FD"/>
    <w:rsid w:val="00993334"/>
    <w:rsid w:val="00995005"/>
    <w:rsid w:val="00995EAF"/>
    <w:rsid w:val="009A101A"/>
    <w:rsid w:val="009A4033"/>
    <w:rsid w:val="009A53FB"/>
    <w:rsid w:val="009A5C05"/>
    <w:rsid w:val="009A6166"/>
    <w:rsid w:val="009A7391"/>
    <w:rsid w:val="009B3979"/>
    <w:rsid w:val="009B455D"/>
    <w:rsid w:val="009B5523"/>
    <w:rsid w:val="009B72FE"/>
    <w:rsid w:val="009C12C0"/>
    <w:rsid w:val="009C6416"/>
    <w:rsid w:val="009E20BF"/>
    <w:rsid w:val="009E246C"/>
    <w:rsid w:val="009E3134"/>
    <w:rsid w:val="009E7923"/>
    <w:rsid w:val="009E7DEF"/>
    <w:rsid w:val="009F0EDF"/>
    <w:rsid w:val="009F57E8"/>
    <w:rsid w:val="00A0252C"/>
    <w:rsid w:val="00A0290D"/>
    <w:rsid w:val="00A0580D"/>
    <w:rsid w:val="00A109A6"/>
    <w:rsid w:val="00A110B5"/>
    <w:rsid w:val="00A120D2"/>
    <w:rsid w:val="00A1356E"/>
    <w:rsid w:val="00A14761"/>
    <w:rsid w:val="00A23694"/>
    <w:rsid w:val="00A269F2"/>
    <w:rsid w:val="00A32BCA"/>
    <w:rsid w:val="00A337EE"/>
    <w:rsid w:val="00A34619"/>
    <w:rsid w:val="00A40501"/>
    <w:rsid w:val="00A4282E"/>
    <w:rsid w:val="00A479EC"/>
    <w:rsid w:val="00A61D31"/>
    <w:rsid w:val="00A66C77"/>
    <w:rsid w:val="00A71F88"/>
    <w:rsid w:val="00A72111"/>
    <w:rsid w:val="00A740B4"/>
    <w:rsid w:val="00A74761"/>
    <w:rsid w:val="00A8008D"/>
    <w:rsid w:val="00A90C38"/>
    <w:rsid w:val="00A92D73"/>
    <w:rsid w:val="00AA4B4B"/>
    <w:rsid w:val="00AA539C"/>
    <w:rsid w:val="00AA5548"/>
    <w:rsid w:val="00AA6853"/>
    <w:rsid w:val="00AB48D1"/>
    <w:rsid w:val="00AC0FA8"/>
    <w:rsid w:val="00AC5EE6"/>
    <w:rsid w:val="00AD06FE"/>
    <w:rsid w:val="00AD3A29"/>
    <w:rsid w:val="00AD405E"/>
    <w:rsid w:val="00AE2BCA"/>
    <w:rsid w:val="00AE6348"/>
    <w:rsid w:val="00AF2651"/>
    <w:rsid w:val="00B01B8B"/>
    <w:rsid w:val="00B045FE"/>
    <w:rsid w:val="00B06FE7"/>
    <w:rsid w:val="00B10232"/>
    <w:rsid w:val="00B156EA"/>
    <w:rsid w:val="00B16AC1"/>
    <w:rsid w:val="00B20159"/>
    <w:rsid w:val="00B205FD"/>
    <w:rsid w:val="00B320F0"/>
    <w:rsid w:val="00B4523F"/>
    <w:rsid w:val="00B54CFC"/>
    <w:rsid w:val="00B56D68"/>
    <w:rsid w:val="00B653B8"/>
    <w:rsid w:val="00B667FF"/>
    <w:rsid w:val="00B7141A"/>
    <w:rsid w:val="00B74F61"/>
    <w:rsid w:val="00B82ABB"/>
    <w:rsid w:val="00B83233"/>
    <w:rsid w:val="00B85CDE"/>
    <w:rsid w:val="00BA2882"/>
    <w:rsid w:val="00BA641C"/>
    <w:rsid w:val="00BB220F"/>
    <w:rsid w:val="00BC440E"/>
    <w:rsid w:val="00BD3064"/>
    <w:rsid w:val="00BD3D23"/>
    <w:rsid w:val="00BE1378"/>
    <w:rsid w:val="00BE2B2D"/>
    <w:rsid w:val="00BE593D"/>
    <w:rsid w:val="00BF1712"/>
    <w:rsid w:val="00BF2591"/>
    <w:rsid w:val="00BF5AF5"/>
    <w:rsid w:val="00C0605C"/>
    <w:rsid w:val="00C11020"/>
    <w:rsid w:val="00C11F5E"/>
    <w:rsid w:val="00C14B4D"/>
    <w:rsid w:val="00C1635D"/>
    <w:rsid w:val="00C17F85"/>
    <w:rsid w:val="00C263B8"/>
    <w:rsid w:val="00C31307"/>
    <w:rsid w:val="00C3296A"/>
    <w:rsid w:val="00C33321"/>
    <w:rsid w:val="00C342C7"/>
    <w:rsid w:val="00C352F7"/>
    <w:rsid w:val="00C366FB"/>
    <w:rsid w:val="00C44490"/>
    <w:rsid w:val="00C44869"/>
    <w:rsid w:val="00C50460"/>
    <w:rsid w:val="00C53874"/>
    <w:rsid w:val="00C5408C"/>
    <w:rsid w:val="00C55197"/>
    <w:rsid w:val="00C60176"/>
    <w:rsid w:val="00C63CE1"/>
    <w:rsid w:val="00C660AA"/>
    <w:rsid w:val="00C74CAC"/>
    <w:rsid w:val="00C752E7"/>
    <w:rsid w:val="00C80299"/>
    <w:rsid w:val="00C86613"/>
    <w:rsid w:val="00C870B7"/>
    <w:rsid w:val="00C93538"/>
    <w:rsid w:val="00C946A5"/>
    <w:rsid w:val="00CA08C1"/>
    <w:rsid w:val="00CA1359"/>
    <w:rsid w:val="00CA2A0F"/>
    <w:rsid w:val="00CA50D1"/>
    <w:rsid w:val="00CA7976"/>
    <w:rsid w:val="00CB0585"/>
    <w:rsid w:val="00CB5876"/>
    <w:rsid w:val="00CB6539"/>
    <w:rsid w:val="00CB7DAB"/>
    <w:rsid w:val="00CC404D"/>
    <w:rsid w:val="00CC43D1"/>
    <w:rsid w:val="00CC576A"/>
    <w:rsid w:val="00CC64CE"/>
    <w:rsid w:val="00CD3221"/>
    <w:rsid w:val="00CD49EC"/>
    <w:rsid w:val="00CD5E88"/>
    <w:rsid w:val="00CD76FA"/>
    <w:rsid w:val="00CD7D43"/>
    <w:rsid w:val="00CE6E23"/>
    <w:rsid w:val="00CE7C2F"/>
    <w:rsid w:val="00CF015C"/>
    <w:rsid w:val="00CF5B17"/>
    <w:rsid w:val="00CF5D57"/>
    <w:rsid w:val="00CF761E"/>
    <w:rsid w:val="00CF7725"/>
    <w:rsid w:val="00D0218E"/>
    <w:rsid w:val="00D03CEC"/>
    <w:rsid w:val="00D052A0"/>
    <w:rsid w:val="00D06C73"/>
    <w:rsid w:val="00D0758B"/>
    <w:rsid w:val="00D1076A"/>
    <w:rsid w:val="00D1145B"/>
    <w:rsid w:val="00D13052"/>
    <w:rsid w:val="00D169E8"/>
    <w:rsid w:val="00D17297"/>
    <w:rsid w:val="00D209F1"/>
    <w:rsid w:val="00D20E23"/>
    <w:rsid w:val="00D23CB8"/>
    <w:rsid w:val="00D24E5C"/>
    <w:rsid w:val="00D26CC5"/>
    <w:rsid w:val="00D278BD"/>
    <w:rsid w:val="00D3106F"/>
    <w:rsid w:val="00D32235"/>
    <w:rsid w:val="00D324C7"/>
    <w:rsid w:val="00D37748"/>
    <w:rsid w:val="00D42015"/>
    <w:rsid w:val="00D6049C"/>
    <w:rsid w:val="00D609B3"/>
    <w:rsid w:val="00D6382B"/>
    <w:rsid w:val="00D6460C"/>
    <w:rsid w:val="00D70ADF"/>
    <w:rsid w:val="00D70BFE"/>
    <w:rsid w:val="00D72449"/>
    <w:rsid w:val="00D92614"/>
    <w:rsid w:val="00D92717"/>
    <w:rsid w:val="00DA18D0"/>
    <w:rsid w:val="00DA3A33"/>
    <w:rsid w:val="00DB254C"/>
    <w:rsid w:val="00DB5719"/>
    <w:rsid w:val="00DB6F6E"/>
    <w:rsid w:val="00DB73A5"/>
    <w:rsid w:val="00DC3577"/>
    <w:rsid w:val="00DD78FA"/>
    <w:rsid w:val="00DF0DD9"/>
    <w:rsid w:val="00DF63F1"/>
    <w:rsid w:val="00E01B5B"/>
    <w:rsid w:val="00E01D7F"/>
    <w:rsid w:val="00E0541A"/>
    <w:rsid w:val="00E06511"/>
    <w:rsid w:val="00E127DE"/>
    <w:rsid w:val="00E17F11"/>
    <w:rsid w:val="00E32FA5"/>
    <w:rsid w:val="00E37F6A"/>
    <w:rsid w:val="00E442DF"/>
    <w:rsid w:val="00E473F5"/>
    <w:rsid w:val="00E50C56"/>
    <w:rsid w:val="00E515AB"/>
    <w:rsid w:val="00E56253"/>
    <w:rsid w:val="00E56A7D"/>
    <w:rsid w:val="00E57899"/>
    <w:rsid w:val="00E6300E"/>
    <w:rsid w:val="00E63C97"/>
    <w:rsid w:val="00E67900"/>
    <w:rsid w:val="00E736E0"/>
    <w:rsid w:val="00E76FCA"/>
    <w:rsid w:val="00E80290"/>
    <w:rsid w:val="00E8059D"/>
    <w:rsid w:val="00E81BF4"/>
    <w:rsid w:val="00E840AB"/>
    <w:rsid w:val="00E84CEB"/>
    <w:rsid w:val="00E86036"/>
    <w:rsid w:val="00E9194D"/>
    <w:rsid w:val="00E9453C"/>
    <w:rsid w:val="00E953EB"/>
    <w:rsid w:val="00E97C54"/>
    <w:rsid w:val="00EA0B0D"/>
    <w:rsid w:val="00EA12B1"/>
    <w:rsid w:val="00EA51A6"/>
    <w:rsid w:val="00EA707F"/>
    <w:rsid w:val="00EA72C4"/>
    <w:rsid w:val="00EB4E6F"/>
    <w:rsid w:val="00EB522F"/>
    <w:rsid w:val="00EC77B5"/>
    <w:rsid w:val="00ED0F8A"/>
    <w:rsid w:val="00ED14C8"/>
    <w:rsid w:val="00ED20D4"/>
    <w:rsid w:val="00ED42CD"/>
    <w:rsid w:val="00ED4C77"/>
    <w:rsid w:val="00EE45A4"/>
    <w:rsid w:val="00EE4955"/>
    <w:rsid w:val="00EF50E5"/>
    <w:rsid w:val="00F008CA"/>
    <w:rsid w:val="00F05FFE"/>
    <w:rsid w:val="00F136B7"/>
    <w:rsid w:val="00F142D8"/>
    <w:rsid w:val="00F22EB6"/>
    <w:rsid w:val="00F2611C"/>
    <w:rsid w:val="00F27D60"/>
    <w:rsid w:val="00F30F28"/>
    <w:rsid w:val="00F310EE"/>
    <w:rsid w:val="00F32D78"/>
    <w:rsid w:val="00F409CB"/>
    <w:rsid w:val="00F42A79"/>
    <w:rsid w:val="00F44DF3"/>
    <w:rsid w:val="00F57932"/>
    <w:rsid w:val="00F60FA7"/>
    <w:rsid w:val="00F653B8"/>
    <w:rsid w:val="00F71741"/>
    <w:rsid w:val="00F77A81"/>
    <w:rsid w:val="00F77DB4"/>
    <w:rsid w:val="00F77EA7"/>
    <w:rsid w:val="00F8079F"/>
    <w:rsid w:val="00F8124D"/>
    <w:rsid w:val="00F840A1"/>
    <w:rsid w:val="00F8429F"/>
    <w:rsid w:val="00F86ED6"/>
    <w:rsid w:val="00F905A6"/>
    <w:rsid w:val="00F95817"/>
    <w:rsid w:val="00FA031D"/>
    <w:rsid w:val="00FA2C9F"/>
    <w:rsid w:val="00FA4DC2"/>
    <w:rsid w:val="00FB1715"/>
    <w:rsid w:val="00FB324F"/>
    <w:rsid w:val="00FB36F5"/>
    <w:rsid w:val="00FC661D"/>
    <w:rsid w:val="00FC7D1A"/>
    <w:rsid w:val="00FD475F"/>
    <w:rsid w:val="00FD5A05"/>
    <w:rsid w:val="00FE05C5"/>
    <w:rsid w:val="00FE0607"/>
    <w:rsid w:val="00FE3722"/>
    <w:rsid w:val="00FF03FA"/>
    <w:rsid w:val="00FF1FB0"/>
    <w:rsid w:val="014563ED"/>
    <w:rsid w:val="01611A95"/>
    <w:rsid w:val="020E11DC"/>
    <w:rsid w:val="02120530"/>
    <w:rsid w:val="02604396"/>
    <w:rsid w:val="029C05A3"/>
    <w:rsid w:val="02B87BE1"/>
    <w:rsid w:val="03556327"/>
    <w:rsid w:val="03943064"/>
    <w:rsid w:val="039D590B"/>
    <w:rsid w:val="03E66483"/>
    <w:rsid w:val="04313761"/>
    <w:rsid w:val="04376E0E"/>
    <w:rsid w:val="04600054"/>
    <w:rsid w:val="04A1545F"/>
    <w:rsid w:val="050A4BFC"/>
    <w:rsid w:val="05126649"/>
    <w:rsid w:val="051834A8"/>
    <w:rsid w:val="05265910"/>
    <w:rsid w:val="052A5E88"/>
    <w:rsid w:val="05F707E6"/>
    <w:rsid w:val="060F0516"/>
    <w:rsid w:val="069D3FCC"/>
    <w:rsid w:val="06C67F78"/>
    <w:rsid w:val="07C0304E"/>
    <w:rsid w:val="08A22787"/>
    <w:rsid w:val="09517696"/>
    <w:rsid w:val="09694EDB"/>
    <w:rsid w:val="097F4372"/>
    <w:rsid w:val="0A976759"/>
    <w:rsid w:val="0B82593C"/>
    <w:rsid w:val="0BF65DAC"/>
    <w:rsid w:val="0C42082B"/>
    <w:rsid w:val="0C924783"/>
    <w:rsid w:val="0D5B3886"/>
    <w:rsid w:val="0E027A89"/>
    <w:rsid w:val="0E432DAA"/>
    <w:rsid w:val="0EB8557A"/>
    <w:rsid w:val="0EF767D4"/>
    <w:rsid w:val="0F852FF7"/>
    <w:rsid w:val="0FDE45E2"/>
    <w:rsid w:val="100A6106"/>
    <w:rsid w:val="1012170A"/>
    <w:rsid w:val="11C22D4F"/>
    <w:rsid w:val="1244048B"/>
    <w:rsid w:val="142645CD"/>
    <w:rsid w:val="142F56B2"/>
    <w:rsid w:val="14D2116D"/>
    <w:rsid w:val="14DB6B86"/>
    <w:rsid w:val="15A57D4E"/>
    <w:rsid w:val="15E702FB"/>
    <w:rsid w:val="16055675"/>
    <w:rsid w:val="16163A0E"/>
    <w:rsid w:val="163B00FA"/>
    <w:rsid w:val="163B34C2"/>
    <w:rsid w:val="19386D66"/>
    <w:rsid w:val="1A816E73"/>
    <w:rsid w:val="1AA06F8C"/>
    <w:rsid w:val="1AD356AE"/>
    <w:rsid w:val="1B981E90"/>
    <w:rsid w:val="1C3A5D47"/>
    <w:rsid w:val="1C516347"/>
    <w:rsid w:val="1C800079"/>
    <w:rsid w:val="1C804ADB"/>
    <w:rsid w:val="1CA50543"/>
    <w:rsid w:val="1CE328E4"/>
    <w:rsid w:val="1D3C208A"/>
    <w:rsid w:val="1D9D4E4F"/>
    <w:rsid w:val="1DC34A7B"/>
    <w:rsid w:val="1F3911EC"/>
    <w:rsid w:val="1FC9280B"/>
    <w:rsid w:val="1FF10FFD"/>
    <w:rsid w:val="20163E7D"/>
    <w:rsid w:val="2087745F"/>
    <w:rsid w:val="219A0461"/>
    <w:rsid w:val="23CA62E9"/>
    <w:rsid w:val="24B355AE"/>
    <w:rsid w:val="24FD40E0"/>
    <w:rsid w:val="259802C7"/>
    <w:rsid w:val="2684764E"/>
    <w:rsid w:val="26A760E1"/>
    <w:rsid w:val="26A90A8E"/>
    <w:rsid w:val="26C3632C"/>
    <w:rsid w:val="279871E0"/>
    <w:rsid w:val="286314CB"/>
    <w:rsid w:val="28B3476E"/>
    <w:rsid w:val="28DF16AB"/>
    <w:rsid w:val="2A8E39C5"/>
    <w:rsid w:val="2C1B142E"/>
    <w:rsid w:val="2C5A559B"/>
    <w:rsid w:val="2CC72C35"/>
    <w:rsid w:val="2DAD50EA"/>
    <w:rsid w:val="2E0C3E03"/>
    <w:rsid w:val="2F762C5D"/>
    <w:rsid w:val="2F867F94"/>
    <w:rsid w:val="2F87599E"/>
    <w:rsid w:val="2FAF04B3"/>
    <w:rsid w:val="2FD13E69"/>
    <w:rsid w:val="30035692"/>
    <w:rsid w:val="30D53F71"/>
    <w:rsid w:val="318B61F7"/>
    <w:rsid w:val="31B92079"/>
    <w:rsid w:val="32022FF0"/>
    <w:rsid w:val="32202483"/>
    <w:rsid w:val="3381606A"/>
    <w:rsid w:val="33883D1C"/>
    <w:rsid w:val="33D31654"/>
    <w:rsid w:val="33E06FBF"/>
    <w:rsid w:val="343A23B7"/>
    <w:rsid w:val="345A349C"/>
    <w:rsid w:val="34880EB1"/>
    <w:rsid w:val="349B347D"/>
    <w:rsid w:val="34B87391"/>
    <w:rsid w:val="34D33427"/>
    <w:rsid w:val="34F76BB6"/>
    <w:rsid w:val="354309D3"/>
    <w:rsid w:val="35633FBD"/>
    <w:rsid w:val="3575242B"/>
    <w:rsid w:val="3663309D"/>
    <w:rsid w:val="36B80FF6"/>
    <w:rsid w:val="36EE7B1D"/>
    <w:rsid w:val="37470B31"/>
    <w:rsid w:val="38A84CB7"/>
    <w:rsid w:val="38CA1A09"/>
    <w:rsid w:val="398E6B1D"/>
    <w:rsid w:val="39DD41E1"/>
    <w:rsid w:val="3ACF6D95"/>
    <w:rsid w:val="3B0D5C57"/>
    <w:rsid w:val="3B1C0DA2"/>
    <w:rsid w:val="3C156724"/>
    <w:rsid w:val="3C523BD5"/>
    <w:rsid w:val="3C543D27"/>
    <w:rsid w:val="3C7A07C2"/>
    <w:rsid w:val="3C842DB9"/>
    <w:rsid w:val="3CD208B7"/>
    <w:rsid w:val="3D4C622E"/>
    <w:rsid w:val="3DAF502C"/>
    <w:rsid w:val="3DE43758"/>
    <w:rsid w:val="3E8C2BF1"/>
    <w:rsid w:val="3F235822"/>
    <w:rsid w:val="3F4314FF"/>
    <w:rsid w:val="3FD01C13"/>
    <w:rsid w:val="401508D7"/>
    <w:rsid w:val="40C2673C"/>
    <w:rsid w:val="40E17FD0"/>
    <w:rsid w:val="41055085"/>
    <w:rsid w:val="419B0FA7"/>
    <w:rsid w:val="42B0369F"/>
    <w:rsid w:val="42E1548B"/>
    <w:rsid w:val="43544B69"/>
    <w:rsid w:val="442D605D"/>
    <w:rsid w:val="45504323"/>
    <w:rsid w:val="476D4BA8"/>
    <w:rsid w:val="483F634B"/>
    <w:rsid w:val="492B12F3"/>
    <w:rsid w:val="49E0292C"/>
    <w:rsid w:val="49FD5A18"/>
    <w:rsid w:val="4BAA552F"/>
    <w:rsid w:val="4BEA69B6"/>
    <w:rsid w:val="4C792D5C"/>
    <w:rsid w:val="4DB01D52"/>
    <w:rsid w:val="4DCB3143"/>
    <w:rsid w:val="4E107AA6"/>
    <w:rsid w:val="4E1B6498"/>
    <w:rsid w:val="4E1E3F92"/>
    <w:rsid w:val="4F6877B8"/>
    <w:rsid w:val="4FCB18E5"/>
    <w:rsid w:val="505258BA"/>
    <w:rsid w:val="50E56F47"/>
    <w:rsid w:val="510B4B4A"/>
    <w:rsid w:val="51806D07"/>
    <w:rsid w:val="51EE31DD"/>
    <w:rsid w:val="528B2109"/>
    <w:rsid w:val="52CB7A91"/>
    <w:rsid w:val="52DD1E51"/>
    <w:rsid w:val="533831E5"/>
    <w:rsid w:val="53540537"/>
    <w:rsid w:val="54440DD7"/>
    <w:rsid w:val="54CE3077"/>
    <w:rsid w:val="5596467C"/>
    <w:rsid w:val="55981932"/>
    <w:rsid w:val="57193DE6"/>
    <w:rsid w:val="571A0D8A"/>
    <w:rsid w:val="572A75DA"/>
    <w:rsid w:val="5744782E"/>
    <w:rsid w:val="57D10B80"/>
    <w:rsid w:val="580A08DF"/>
    <w:rsid w:val="597E4E37"/>
    <w:rsid w:val="59DA3723"/>
    <w:rsid w:val="5A931E53"/>
    <w:rsid w:val="5A955494"/>
    <w:rsid w:val="5AAF47DA"/>
    <w:rsid w:val="5B573AD1"/>
    <w:rsid w:val="5C24216B"/>
    <w:rsid w:val="5C725E26"/>
    <w:rsid w:val="5DA92266"/>
    <w:rsid w:val="5E7824EB"/>
    <w:rsid w:val="5EF32B06"/>
    <w:rsid w:val="5F923851"/>
    <w:rsid w:val="60476B8E"/>
    <w:rsid w:val="60B251E3"/>
    <w:rsid w:val="60B8490D"/>
    <w:rsid w:val="61201CF2"/>
    <w:rsid w:val="6142454A"/>
    <w:rsid w:val="61C14740"/>
    <w:rsid w:val="622E79FE"/>
    <w:rsid w:val="62455600"/>
    <w:rsid w:val="626960EF"/>
    <w:rsid w:val="62755D5C"/>
    <w:rsid w:val="63887C8A"/>
    <w:rsid w:val="64313E0A"/>
    <w:rsid w:val="645A0417"/>
    <w:rsid w:val="64A86F62"/>
    <w:rsid w:val="650D7672"/>
    <w:rsid w:val="654F253A"/>
    <w:rsid w:val="65B81BF1"/>
    <w:rsid w:val="6608401A"/>
    <w:rsid w:val="66937F02"/>
    <w:rsid w:val="66D97F73"/>
    <w:rsid w:val="66E7704E"/>
    <w:rsid w:val="674B6D48"/>
    <w:rsid w:val="68745FEF"/>
    <w:rsid w:val="68FE592F"/>
    <w:rsid w:val="69FD0017"/>
    <w:rsid w:val="6A5C701E"/>
    <w:rsid w:val="6A6A4E43"/>
    <w:rsid w:val="6A981443"/>
    <w:rsid w:val="6B6D717C"/>
    <w:rsid w:val="6BB47449"/>
    <w:rsid w:val="6C544BE9"/>
    <w:rsid w:val="6CC17E55"/>
    <w:rsid w:val="6DCD0F16"/>
    <w:rsid w:val="6DEA2621"/>
    <w:rsid w:val="6DF51C18"/>
    <w:rsid w:val="6E0D38D0"/>
    <w:rsid w:val="6EC463BE"/>
    <w:rsid w:val="6F076276"/>
    <w:rsid w:val="6F311D9F"/>
    <w:rsid w:val="6F345802"/>
    <w:rsid w:val="6F917D09"/>
    <w:rsid w:val="70233BB2"/>
    <w:rsid w:val="70D65401"/>
    <w:rsid w:val="712751DD"/>
    <w:rsid w:val="71E34CC9"/>
    <w:rsid w:val="72167970"/>
    <w:rsid w:val="722A7B21"/>
    <w:rsid w:val="723908BD"/>
    <w:rsid w:val="723B199A"/>
    <w:rsid w:val="72615810"/>
    <w:rsid w:val="72C712EB"/>
    <w:rsid w:val="739A46E2"/>
    <w:rsid w:val="73EE677C"/>
    <w:rsid w:val="74452AD5"/>
    <w:rsid w:val="74692AD9"/>
    <w:rsid w:val="74C60C09"/>
    <w:rsid w:val="75EF4E15"/>
    <w:rsid w:val="765A115F"/>
    <w:rsid w:val="772C67BE"/>
    <w:rsid w:val="77383EF1"/>
    <w:rsid w:val="78140248"/>
    <w:rsid w:val="783453EC"/>
    <w:rsid w:val="78472052"/>
    <w:rsid w:val="78936600"/>
    <w:rsid w:val="792E4EF4"/>
    <w:rsid w:val="79486164"/>
    <w:rsid w:val="799D6E18"/>
    <w:rsid w:val="79B463AA"/>
    <w:rsid w:val="7ADC7B22"/>
    <w:rsid w:val="7BA7722B"/>
    <w:rsid w:val="7C317DF2"/>
    <w:rsid w:val="7C571590"/>
    <w:rsid w:val="7D505840"/>
    <w:rsid w:val="7D5A22D9"/>
    <w:rsid w:val="7E45160C"/>
    <w:rsid w:val="7F493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7961"/>
  <w15:docId w15:val="{6D7FC08A-071B-4308-AFBA-80F96F91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22">
    <w:name w:val="列出段落2"/>
    <w:basedOn w:val="a"/>
    <w:uiPriority w:val="99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7366CB-EBFC-4934-B9E5-FE26A78A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20</Pages>
  <Words>772</Words>
  <Characters>4404</Characters>
  <Application>Microsoft Office Word</Application>
  <DocSecurity>0</DocSecurity>
  <Lines>36</Lines>
  <Paragraphs>10</Paragraphs>
  <ScaleCrop>false</ScaleCrop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shukaka</dc:creator>
  <cp:lastModifiedBy>Windows 用户</cp:lastModifiedBy>
  <cp:revision>363</cp:revision>
  <dcterms:created xsi:type="dcterms:W3CDTF">2017-06-26T09:21:00Z</dcterms:created>
  <dcterms:modified xsi:type="dcterms:W3CDTF">2019-12-13T07:47:00Z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